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AC91" w14:textId="05C1EBC4" w:rsidR="000C3B61" w:rsidRPr="000C3B61" w:rsidRDefault="005A1742" w:rsidP="000C3B6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Espace</w:t>
      </w:r>
      <w:r w:rsidR="000C3B61" w:rsidRPr="000C3B61">
        <w:rPr>
          <w:rFonts w:ascii="Arial" w:hAnsi="Arial" w:cs="Arial"/>
          <w:color w:val="000000"/>
          <w:sz w:val="36"/>
          <w:szCs w:val="36"/>
        </w:rPr>
        <w:t xml:space="preserve"> d’interprétation des territoires du Nord</w:t>
      </w:r>
    </w:p>
    <w:p w14:paraId="555105E0" w14:textId="77777777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205B3BFE" w14:textId="77777777" w:rsidR="000C3B61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67193C0A" w14:textId="049F1E69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5739">
        <w:rPr>
          <w:rFonts w:ascii="Arial" w:hAnsi="Arial" w:cs="Arial"/>
          <w:b/>
          <w:bCs/>
          <w:color w:val="000000"/>
        </w:rPr>
        <w:t>Un dispositif de médiation</w:t>
      </w:r>
      <w:r w:rsidR="00A64B71" w:rsidRPr="00A64B71">
        <w:rPr>
          <w:rFonts w:ascii="Arial" w:hAnsi="Arial" w:cs="Arial"/>
          <w:color w:val="000000"/>
        </w:rPr>
        <w:t xml:space="preserve"> sur les questions</w:t>
      </w:r>
      <w:r w:rsidR="00A64B71">
        <w:rPr>
          <w:rFonts w:ascii="Arial" w:hAnsi="Arial" w:cs="Arial"/>
          <w:color w:val="000000"/>
        </w:rPr>
        <w:t xml:space="preserve"> d</w:t>
      </w:r>
      <w:r w:rsidR="00A64B71" w:rsidRPr="003E5739">
        <w:rPr>
          <w:rFonts w:ascii="Arial" w:hAnsi="Arial" w:cs="Arial"/>
          <w:color w:val="000000"/>
        </w:rPr>
        <w:t xml:space="preserve">’architecture, </w:t>
      </w:r>
      <w:r w:rsidR="00A64B71">
        <w:rPr>
          <w:rFonts w:ascii="Arial" w:hAnsi="Arial" w:cs="Arial"/>
          <w:color w:val="000000"/>
        </w:rPr>
        <w:t>d</w:t>
      </w:r>
      <w:r w:rsidR="00A64B71" w:rsidRPr="003E5739">
        <w:rPr>
          <w:rFonts w:ascii="Arial" w:hAnsi="Arial" w:cs="Arial"/>
          <w:color w:val="000000"/>
        </w:rPr>
        <w:t xml:space="preserve">’urbanisme, </w:t>
      </w:r>
      <w:r w:rsidR="00A64B71">
        <w:rPr>
          <w:rFonts w:ascii="Arial" w:hAnsi="Arial" w:cs="Arial"/>
          <w:color w:val="000000"/>
        </w:rPr>
        <w:t>d</w:t>
      </w:r>
      <w:r w:rsidR="00A64B71" w:rsidRPr="003E5739">
        <w:rPr>
          <w:rFonts w:ascii="Arial" w:hAnsi="Arial" w:cs="Arial"/>
          <w:color w:val="000000"/>
        </w:rPr>
        <w:t>’environnement</w:t>
      </w:r>
      <w:r w:rsidR="00A64B71">
        <w:rPr>
          <w:rFonts w:ascii="Arial" w:hAnsi="Arial" w:cs="Arial"/>
          <w:color w:val="000000"/>
        </w:rPr>
        <w:t xml:space="preserve"> et d</w:t>
      </w:r>
      <w:r w:rsidR="00A64B71" w:rsidRPr="003E5739">
        <w:rPr>
          <w:rFonts w:ascii="Arial" w:hAnsi="Arial" w:cs="Arial"/>
          <w:color w:val="000000"/>
        </w:rPr>
        <w:t>e paysage</w:t>
      </w:r>
      <w:r w:rsidR="00A64B71">
        <w:rPr>
          <w:rFonts w:ascii="Arial" w:hAnsi="Arial" w:cs="Arial"/>
          <w:color w:val="000000"/>
        </w:rPr>
        <w:t>,</w:t>
      </w:r>
      <w:r w:rsidR="00A64B71" w:rsidRPr="003E5739">
        <w:rPr>
          <w:rFonts w:ascii="Arial" w:hAnsi="Arial" w:cs="Arial"/>
          <w:color w:val="000000"/>
        </w:rPr>
        <w:t xml:space="preserve"> dans le département du Nor</w:t>
      </w:r>
      <w:r w:rsidR="00A64B71">
        <w:rPr>
          <w:rFonts w:ascii="Arial" w:hAnsi="Arial" w:cs="Arial"/>
          <w:color w:val="000000"/>
        </w:rPr>
        <w:t>d,</w:t>
      </w:r>
      <w:r w:rsidRPr="003E57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pour sensibiliser, informer, former</w:t>
      </w:r>
      <w:r w:rsidR="005A1742">
        <w:rPr>
          <w:rFonts w:ascii="Arial" w:hAnsi="Arial" w:cs="Arial"/>
          <w:color w:val="000000"/>
        </w:rPr>
        <w:t>, conseiller,</w:t>
      </w:r>
      <w:r w:rsidR="00BA2D37">
        <w:rPr>
          <w:rFonts w:ascii="Arial" w:hAnsi="Arial" w:cs="Arial"/>
          <w:color w:val="000000"/>
        </w:rPr>
        <w:t xml:space="preserve"> débattre</w:t>
      </w:r>
      <w:r w:rsidR="005A1742">
        <w:rPr>
          <w:rFonts w:ascii="Arial" w:hAnsi="Arial" w:cs="Arial"/>
          <w:color w:val="000000"/>
        </w:rPr>
        <w:t xml:space="preserve"> et co</w:t>
      </w:r>
      <w:r w:rsidR="00A64B71">
        <w:rPr>
          <w:rFonts w:ascii="Arial" w:hAnsi="Arial" w:cs="Arial"/>
          <w:color w:val="000000"/>
        </w:rPr>
        <w:t>prod</w:t>
      </w:r>
      <w:r w:rsidR="005A1742">
        <w:rPr>
          <w:rFonts w:ascii="Arial" w:hAnsi="Arial" w:cs="Arial"/>
          <w:color w:val="000000"/>
        </w:rPr>
        <w:t>uire</w:t>
      </w:r>
      <w:r>
        <w:rPr>
          <w:rFonts w:ascii="Arial" w:hAnsi="Arial" w:cs="Arial"/>
          <w:color w:val="000000"/>
        </w:rPr>
        <w:t>.</w:t>
      </w:r>
    </w:p>
    <w:p w14:paraId="4E213163" w14:textId="77777777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A707010" w14:textId="77777777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Pr="003E5739">
        <w:rPr>
          <w:rFonts w:ascii="Arial" w:hAnsi="Arial" w:cs="Arial"/>
          <w:b/>
          <w:bCs/>
          <w:color w:val="000000"/>
        </w:rPr>
        <w:t>es valeurs</w:t>
      </w:r>
      <w:r w:rsidRPr="003E5739">
        <w:rPr>
          <w:rFonts w:ascii="Arial" w:hAnsi="Arial" w:cs="Arial"/>
          <w:color w:val="000000"/>
        </w:rPr>
        <w:t> :</w:t>
      </w:r>
    </w:p>
    <w:p w14:paraId="7688127D" w14:textId="77777777" w:rsidR="000C3B61" w:rsidRPr="003E5739" w:rsidRDefault="000C3B61" w:rsidP="000C3B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5739">
        <w:rPr>
          <w:rFonts w:ascii="Arial" w:hAnsi="Arial" w:cs="Arial"/>
          <w:color w:val="000000"/>
        </w:rPr>
        <w:t>Ouverture : un lieu ouvert où chacun trouve sa place</w:t>
      </w:r>
    </w:p>
    <w:p w14:paraId="5D3A4F34" w14:textId="77777777" w:rsidR="000C3B61" w:rsidRPr="003E5739" w:rsidRDefault="000C3B61" w:rsidP="000C3B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5739">
        <w:rPr>
          <w:rFonts w:ascii="Arial" w:hAnsi="Arial" w:cs="Arial"/>
          <w:color w:val="000000"/>
        </w:rPr>
        <w:t>Expérimentation : un laboratoire permanent qui évolue avec ses utilisateurs</w:t>
      </w:r>
    </w:p>
    <w:p w14:paraId="20FD593B" w14:textId="77777777" w:rsidR="000C3B61" w:rsidRPr="003E5739" w:rsidRDefault="000C3B61" w:rsidP="000C3B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5739">
        <w:rPr>
          <w:rFonts w:ascii="Arial" w:hAnsi="Arial" w:cs="Arial"/>
          <w:color w:val="000000"/>
        </w:rPr>
        <w:t>Partage : un lieu en réseau avec les territoires du Nord</w:t>
      </w:r>
    </w:p>
    <w:p w14:paraId="3254F005" w14:textId="77777777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F88C382" w14:textId="3EEAFAC2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5739">
        <w:rPr>
          <w:rFonts w:ascii="Arial" w:hAnsi="Arial" w:cs="Arial"/>
          <w:b/>
          <w:bCs/>
          <w:color w:val="000000"/>
        </w:rPr>
        <w:t>Un prototype en 2019</w:t>
      </w:r>
      <w:r w:rsidRPr="003E5739">
        <w:rPr>
          <w:rFonts w:ascii="Arial" w:hAnsi="Arial" w:cs="Arial"/>
          <w:color w:val="000000"/>
        </w:rPr>
        <w:t xml:space="preserve"> : l’équipe </w:t>
      </w:r>
      <w:r w:rsidR="00BA2D37">
        <w:rPr>
          <w:rFonts w:ascii="Arial" w:hAnsi="Arial" w:cs="Arial"/>
          <w:color w:val="000000"/>
        </w:rPr>
        <w:t xml:space="preserve">du </w:t>
      </w:r>
      <w:r w:rsidRPr="003E5739">
        <w:rPr>
          <w:rFonts w:ascii="Arial" w:hAnsi="Arial" w:cs="Arial"/>
          <w:color w:val="000000"/>
        </w:rPr>
        <w:t xml:space="preserve">CAUE du Nord se fédère autour de la réalisation d’un centre d’interprétation des territoires du Nord. </w:t>
      </w:r>
      <w:r w:rsidR="00BA2D37">
        <w:rPr>
          <w:rFonts w:ascii="Arial" w:hAnsi="Arial" w:cs="Arial"/>
          <w:color w:val="000000"/>
        </w:rPr>
        <w:t>Il réalise un</w:t>
      </w:r>
      <w:r w:rsidRPr="003E5739">
        <w:rPr>
          <w:rFonts w:ascii="Arial" w:hAnsi="Arial" w:cs="Arial"/>
          <w:color w:val="000000"/>
        </w:rPr>
        <w:t xml:space="preserve"> prototype</w:t>
      </w:r>
      <w:r w:rsidR="00BA2D37">
        <w:rPr>
          <w:rFonts w:ascii="Arial" w:hAnsi="Arial" w:cs="Arial"/>
          <w:color w:val="000000"/>
        </w:rPr>
        <w:t xml:space="preserve"> qui</w:t>
      </w:r>
      <w:r w:rsidRPr="003E5739">
        <w:rPr>
          <w:rFonts w:ascii="Arial" w:hAnsi="Arial" w:cs="Arial"/>
          <w:color w:val="000000"/>
        </w:rPr>
        <w:t xml:space="preserve"> n’est pas un projet fini. </w:t>
      </w:r>
    </w:p>
    <w:p w14:paraId="3CC14E4F" w14:textId="77777777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5EE5FEBE" w14:textId="6B7A1B18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3E5739">
        <w:rPr>
          <w:rFonts w:ascii="Arial" w:hAnsi="Arial" w:cs="Arial"/>
          <w:b/>
          <w:bCs/>
          <w:color w:val="000000"/>
        </w:rPr>
        <w:t>Des marathons créatifs en 2020</w:t>
      </w:r>
      <w:r w:rsidRPr="003E5739">
        <w:rPr>
          <w:rFonts w:ascii="Arial" w:hAnsi="Arial" w:cs="Arial"/>
          <w:color w:val="000000"/>
        </w:rPr>
        <w:t> :</w:t>
      </w:r>
      <w:r w:rsidRPr="003E5739">
        <w:rPr>
          <w:rFonts w:ascii="Arial" w:hAnsi="Arial" w:cs="Arial"/>
          <w:color w:val="000000"/>
          <w:bdr w:val="none" w:sz="0" w:space="0" w:color="auto" w:frame="1"/>
        </w:rPr>
        <w:t xml:space="preserve"> le CAUE démarche des partenaires techniques, institutionnels, associatifs, etc. </w:t>
      </w:r>
      <w:r w:rsidR="00BA2D37">
        <w:rPr>
          <w:rFonts w:ascii="Arial" w:hAnsi="Arial" w:cs="Arial"/>
          <w:color w:val="000000"/>
          <w:bdr w:val="none" w:sz="0" w:space="0" w:color="auto" w:frame="1"/>
        </w:rPr>
        <w:t xml:space="preserve">et </w:t>
      </w:r>
      <w:r w:rsidRPr="003E5739">
        <w:rPr>
          <w:rFonts w:ascii="Arial" w:hAnsi="Arial" w:cs="Arial"/>
          <w:color w:val="000000"/>
          <w:bdr w:val="none" w:sz="0" w:space="0" w:color="auto" w:frame="1"/>
        </w:rPr>
        <w:t xml:space="preserve">organise des événements </w:t>
      </w:r>
      <w:r w:rsidR="00BA2D37">
        <w:rPr>
          <w:rFonts w:ascii="Arial" w:hAnsi="Arial" w:cs="Arial"/>
          <w:color w:val="000000"/>
          <w:bdr w:val="none" w:sz="0" w:space="0" w:color="auto" w:frame="1"/>
        </w:rPr>
        <w:t>pour</w:t>
      </w:r>
      <w:r w:rsidRPr="003E5739">
        <w:rPr>
          <w:rFonts w:ascii="Arial" w:hAnsi="Arial" w:cs="Arial"/>
          <w:color w:val="000000"/>
          <w:bdr w:val="none" w:sz="0" w:space="0" w:color="auto" w:frame="1"/>
        </w:rPr>
        <w:t xml:space="preserve"> présente</w:t>
      </w:r>
      <w:r w:rsidR="00BA2D37">
        <w:rPr>
          <w:rFonts w:ascii="Arial" w:hAnsi="Arial" w:cs="Arial"/>
          <w:color w:val="000000"/>
          <w:bdr w:val="none" w:sz="0" w:space="0" w:color="auto" w:frame="1"/>
        </w:rPr>
        <w:t>r</w:t>
      </w:r>
      <w:r w:rsidRPr="003E5739">
        <w:rPr>
          <w:rFonts w:ascii="Arial" w:hAnsi="Arial" w:cs="Arial"/>
          <w:color w:val="000000"/>
          <w:bdr w:val="none" w:sz="0" w:space="0" w:color="auto" w:frame="1"/>
        </w:rPr>
        <w:t xml:space="preserve"> le concept et expérimente</w:t>
      </w:r>
      <w:r w:rsidR="00BA2D37">
        <w:rPr>
          <w:rFonts w:ascii="Arial" w:hAnsi="Arial" w:cs="Arial"/>
          <w:color w:val="000000"/>
          <w:bdr w:val="none" w:sz="0" w:space="0" w:color="auto" w:frame="1"/>
        </w:rPr>
        <w:t>r</w:t>
      </w:r>
      <w:r w:rsidRPr="003E5739">
        <w:rPr>
          <w:rFonts w:ascii="Arial" w:hAnsi="Arial" w:cs="Arial"/>
          <w:color w:val="000000"/>
          <w:bdr w:val="none" w:sz="0" w:space="0" w:color="auto" w:frame="1"/>
        </w:rPr>
        <w:t xml:space="preserve"> le dispositif.</w:t>
      </w:r>
    </w:p>
    <w:p w14:paraId="386ABB41" w14:textId="77777777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19E8C98" w14:textId="4C67695C" w:rsidR="000C3B61" w:rsidRPr="003E5739" w:rsidRDefault="000C3B61" w:rsidP="000C3B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E5739">
        <w:rPr>
          <w:rFonts w:ascii="Arial" w:hAnsi="Arial" w:cs="Arial"/>
          <w:b/>
          <w:bCs/>
          <w:color w:val="000000"/>
        </w:rPr>
        <w:t>Un espace renouvelé en 2021</w:t>
      </w:r>
      <w:r w:rsidRPr="003E5739">
        <w:rPr>
          <w:rFonts w:ascii="Arial" w:hAnsi="Arial" w:cs="Arial"/>
          <w:color w:val="000000"/>
        </w:rPr>
        <w:t xml:space="preserve"> : le CAUE aménage ses locaux </w:t>
      </w:r>
      <w:r w:rsidR="00BA2D37">
        <w:rPr>
          <w:rFonts w:ascii="Arial" w:hAnsi="Arial" w:cs="Arial"/>
          <w:color w:val="000000"/>
        </w:rPr>
        <w:t>pour répondre</w:t>
      </w:r>
      <w:r>
        <w:rPr>
          <w:rFonts w:ascii="Arial" w:hAnsi="Arial" w:cs="Arial"/>
          <w:color w:val="000000"/>
        </w:rPr>
        <w:t xml:space="preserve"> aux objectifs stratégiques </w:t>
      </w:r>
      <w:r w:rsidR="00BA2D37">
        <w:rPr>
          <w:rFonts w:ascii="Arial" w:hAnsi="Arial" w:cs="Arial"/>
          <w:color w:val="000000"/>
        </w:rPr>
        <w:t xml:space="preserve">et opérationnels </w:t>
      </w:r>
      <w:r>
        <w:rPr>
          <w:rFonts w:ascii="Arial" w:hAnsi="Arial" w:cs="Arial"/>
          <w:color w:val="000000"/>
        </w:rPr>
        <w:t xml:space="preserve">de son centre d’interprétation.  </w:t>
      </w:r>
    </w:p>
    <w:p w14:paraId="6A849735" w14:textId="3641D06E" w:rsidR="007C568B" w:rsidRDefault="007C568B"/>
    <w:p w14:paraId="15E5D5EB" w14:textId="2D4C5690" w:rsidR="00BA2D37" w:rsidRPr="002E4C20" w:rsidRDefault="00BA2D37">
      <w:pPr>
        <w:rPr>
          <w:rFonts w:ascii="Arial" w:hAnsi="Arial" w:cs="Arial"/>
        </w:rPr>
      </w:pPr>
    </w:p>
    <w:p w14:paraId="64A1A302" w14:textId="65DE1962" w:rsidR="00BA2D37" w:rsidRPr="002E4C20" w:rsidRDefault="005A1742" w:rsidP="005A1742">
      <w:pPr>
        <w:jc w:val="center"/>
        <w:rPr>
          <w:rFonts w:ascii="Arial" w:hAnsi="Arial" w:cs="Arial"/>
          <w:sz w:val="36"/>
          <w:szCs w:val="36"/>
        </w:rPr>
      </w:pPr>
      <w:r w:rsidRPr="002E4C20">
        <w:rPr>
          <w:rFonts w:ascii="Arial" w:hAnsi="Arial" w:cs="Arial"/>
          <w:sz w:val="36"/>
          <w:szCs w:val="36"/>
        </w:rPr>
        <w:t>Le dispositif de médiation</w:t>
      </w:r>
    </w:p>
    <w:p w14:paraId="5CC75F71" w14:textId="67A549F1" w:rsidR="005A1742" w:rsidRPr="002E4C20" w:rsidRDefault="005A1742" w:rsidP="005A1742">
      <w:pPr>
        <w:jc w:val="center"/>
        <w:rPr>
          <w:rFonts w:ascii="Arial" w:hAnsi="Arial" w:cs="Arial"/>
          <w:sz w:val="36"/>
          <w:szCs w:val="36"/>
        </w:rPr>
      </w:pPr>
    </w:p>
    <w:p w14:paraId="4B127EDD" w14:textId="3E8CD5FC" w:rsidR="005A1742" w:rsidRDefault="002E4C20" w:rsidP="005A1742">
      <w:pPr>
        <w:rPr>
          <w:rFonts w:ascii="Arial" w:hAnsi="Arial" w:cs="Arial"/>
        </w:rPr>
      </w:pPr>
      <w:r w:rsidRPr="002E4C20">
        <w:rPr>
          <w:rFonts w:ascii="Arial" w:hAnsi="Arial" w:cs="Arial"/>
        </w:rPr>
        <w:t>Le dispositif s’appuie sur plusieurs</w:t>
      </w:r>
      <w:r>
        <w:rPr>
          <w:rFonts w:ascii="Arial" w:hAnsi="Arial" w:cs="Arial"/>
        </w:rPr>
        <w:t xml:space="preserve"> outils :</w:t>
      </w:r>
    </w:p>
    <w:p w14:paraId="3BFA0235" w14:textId="77777777" w:rsidR="002E4C20" w:rsidRPr="002E4C20" w:rsidRDefault="002E4C20" w:rsidP="005A1742">
      <w:pPr>
        <w:rPr>
          <w:rFonts w:ascii="Arial" w:hAnsi="Arial" w:cs="Arial"/>
        </w:rPr>
      </w:pPr>
    </w:p>
    <w:p w14:paraId="1E0D0C8D" w14:textId="76C02E1D" w:rsidR="005A1742" w:rsidRPr="002E4C20" w:rsidRDefault="005A1742">
      <w:pPr>
        <w:rPr>
          <w:rFonts w:ascii="Arial" w:hAnsi="Arial" w:cs="Arial"/>
        </w:rPr>
      </w:pPr>
      <w:r w:rsidRPr="002E4C20">
        <w:rPr>
          <w:rFonts w:ascii="Arial" w:hAnsi="Arial" w:cs="Arial"/>
          <w:b/>
          <w:bCs/>
        </w:rPr>
        <w:t xml:space="preserve">Les Marqueurs </w:t>
      </w:r>
      <w:r w:rsidR="00A64B71" w:rsidRPr="002E4C20">
        <w:rPr>
          <w:rFonts w:ascii="Arial" w:hAnsi="Arial" w:cs="Arial"/>
          <w:b/>
          <w:bCs/>
        </w:rPr>
        <w:t>du territoire</w:t>
      </w:r>
      <w:r w:rsidR="00A64B71" w:rsidRPr="002E4C20">
        <w:rPr>
          <w:rFonts w:ascii="Arial" w:hAnsi="Arial" w:cs="Arial"/>
        </w:rPr>
        <w:t xml:space="preserve"> : ce sont les </w:t>
      </w:r>
      <w:r w:rsidR="00EA7AE9" w:rsidRPr="002E4C20">
        <w:rPr>
          <w:rFonts w:ascii="Arial" w:hAnsi="Arial" w:cs="Arial"/>
        </w:rPr>
        <w:t xml:space="preserve">éléments du territoire qui </w:t>
      </w:r>
      <w:r w:rsidR="00A64B71" w:rsidRPr="002E4C20">
        <w:rPr>
          <w:rFonts w:ascii="Arial" w:hAnsi="Arial" w:cs="Arial"/>
        </w:rPr>
        <w:t>témoi</w:t>
      </w:r>
      <w:r w:rsidR="00EA7AE9" w:rsidRPr="002E4C20">
        <w:rPr>
          <w:rFonts w:ascii="Arial" w:hAnsi="Arial" w:cs="Arial"/>
        </w:rPr>
        <w:t xml:space="preserve">gnent aujourd’hui de l’histoire de l’occupation du sol. Ils constituent une ressource pour </w:t>
      </w:r>
      <w:r w:rsidR="002E4C20" w:rsidRPr="002E4C20">
        <w:rPr>
          <w:rFonts w:ascii="Arial" w:hAnsi="Arial" w:cs="Arial"/>
        </w:rPr>
        <w:t>construire les espaces de vie</w:t>
      </w:r>
      <w:r w:rsidR="00EA7AE9" w:rsidRPr="002E4C20">
        <w:rPr>
          <w:rFonts w:ascii="Arial" w:hAnsi="Arial" w:cs="Arial"/>
        </w:rPr>
        <w:t xml:space="preserve"> de demain.</w:t>
      </w:r>
    </w:p>
    <w:p w14:paraId="340915E7" w14:textId="77777777" w:rsidR="00F3723A" w:rsidRDefault="00F3723A">
      <w:pPr>
        <w:rPr>
          <w:rFonts w:ascii="Arial" w:hAnsi="Arial" w:cs="Arial"/>
          <w:b/>
          <w:bCs/>
        </w:rPr>
      </w:pPr>
    </w:p>
    <w:p w14:paraId="5B680BD5" w14:textId="5D12C47F" w:rsidR="00BA2D37" w:rsidRPr="002E4C20" w:rsidRDefault="005A1742">
      <w:pPr>
        <w:rPr>
          <w:rFonts w:ascii="Arial" w:hAnsi="Arial" w:cs="Arial"/>
        </w:rPr>
      </w:pPr>
      <w:r w:rsidRPr="002E4C20">
        <w:rPr>
          <w:rFonts w:ascii="Arial" w:hAnsi="Arial" w:cs="Arial"/>
          <w:b/>
          <w:bCs/>
        </w:rPr>
        <w:t>Les Réalisations</w:t>
      </w:r>
      <w:r w:rsidR="00EA7AE9" w:rsidRPr="002E4C20">
        <w:rPr>
          <w:rFonts w:ascii="Arial" w:hAnsi="Arial" w:cs="Arial"/>
        </w:rPr>
        <w:t xml:space="preserve"> : ce sont les éléments marquants du paysage contemporain. </w:t>
      </w:r>
      <w:r w:rsidR="002E4C20" w:rsidRPr="002E4C20">
        <w:rPr>
          <w:rFonts w:ascii="Arial" w:hAnsi="Arial" w:cs="Arial"/>
        </w:rPr>
        <w:t>Elles constituent des exemples de qualité pour fabriquer les espaces de vie de demain.</w:t>
      </w:r>
    </w:p>
    <w:p w14:paraId="56963F99" w14:textId="77777777" w:rsidR="00F3723A" w:rsidRDefault="00F3723A">
      <w:pPr>
        <w:rPr>
          <w:rFonts w:ascii="Arial" w:hAnsi="Arial" w:cs="Arial"/>
          <w:b/>
          <w:bCs/>
        </w:rPr>
      </w:pPr>
    </w:p>
    <w:p w14:paraId="2D990B72" w14:textId="32B7F747" w:rsidR="005A1742" w:rsidRPr="002E4C20" w:rsidRDefault="005A1742">
      <w:pPr>
        <w:rPr>
          <w:rFonts w:ascii="Arial" w:hAnsi="Arial" w:cs="Arial"/>
        </w:rPr>
      </w:pPr>
      <w:r w:rsidRPr="002E4C20">
        <w:rPr>
          <w:rFonts w:ascii="Arial" w:hAnsi="Arial" w:cs="Arial"/>
          <w:b/>
          <w:bCs/>
        </w:rPr>
        <w:t>Les Pistes</w:t>
      </w:r>
      <w:r w:rsidR="002E4C20">
        <w:rPr>
          <w:rFonts w:ascii="Arial" w:hAnsi="Arial" w:cs="Arial"/>
        </w:rPr>
        <w:t> : elles rapportent les objectifs poursuivis dans l’aménagement des espaces</w:t>
      </w:r>
      <w:r w:rsidR="00F3723A">
        <w:rPr>
          <w:rFonts w:ascii="Arial" w:hAnsi="Arial" w:cs="Arial"/>
        </w:rPr>
        <w:t>,</w:t>
      </w:r>
      <w:r w:rsidR="002E4C20">
        <w:rPr>
          <w:rFonts w:ascii="Arial" w:hAnsi="Arial" w:cs="Arial"/>
        </w:rPr>
        <w:t xml:space="preserve"> </w:t>
      </w:r>
      <w:r w:rsidR="00F3723A">
        <w:rPr>
          <w:rFonts w:ascii="Arial" w:hAnsi="Arial" w:cs="Arial"/>
        </w:rPr>
        <w:t>passés ou à venir.</w:t>
      </w:r>
    </w:p>
    <w:p w14:paraId="3C20004A" w14:textId="77777777" w:rsidR="00F3723A" w:rsidRDefault="00F3723A">
      <w:pPr>
        <w:rPr>
          <w:rFonts w:ascii="Arial" w:hAnsi="Arial" w:cs="Arial"/>
          <w:b/>
          <w:bCs/>
        </w:rPr>
      </w:pPr>
    </w:p>
    <w:p w14:paraId="2B940914" w14:textId="238079D5" w:rsidR="00A64B71" w:rsidRPr="002E4C20" w:rsidRDefault="00A64B71">
      <w:pPr>
        <w:rPr>
          <w:rFonts w:ascii="Arial" w:hAnsi="Arial" w:cs="Arial"/>
        </w:rPr>
      </w:pPr>
      <w:r w:rsidRPr="002E4C20">
        <w:rPr>
          <w:rFonts w:ascii="Arial" w:hAnsi="Arial" w:cs="Arial"/>
          <w:b/>
          <w:bCs/>
        </w:rPr>
        <w:t>Les Ateliers</w:t>
      </w:r>
      <w:r w:rsidRPr="002E4C20">
        <w:rPr>
          <w:rFonts w:ascii="Arial" w:hAnsi="Arial" w:cs="Arial"/>
        </w:rPr>
        <w:t> :</w:t>
      </w:r>
      <w:r w:rsidR="002E4C20">
        <w:rPr>
          <w:rFonts w:ascii="Arial" w:hAnsi="Arial" w:cs="Arial"/>
        </w:rPr>
        <w:t xml:space="preserve"> au nombre de 4, ils </w:t>
      </w:r>
      <w:r w:rsidR="00F3723A">
        <w:rPr>
          <w:rFonts w:ascii="Arial" w:hAnsi="Arial" w:cs="Arial"/>
        </w:rPr>
        <w:t>permettent d’aborder une problématique d’aménagement selon objet ou son échelle spatiale</w:t>
      </w:r>
    </w:p>
    <w:p w14:paraId="025B6BD6" w14:textId="42AF7E94" w:rsidR="00A64B71" w:rsidRPr="002E4C20" w:rsidRDefault="00A64B71" w:rsidP="00A64B7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E4C20">
        <w:rPr>
          <w:rFonts w:ascii="Arial" w:hAnsi="Arial" w:cs="Arial"/>
        </w:rPr>
        <w:t>Fédérer les acteurs du cadre de vie</w:t>
      </w:r>
    </w:p>
    <w:p w14:paraId="6197DE50" w14:textId="75BD8865" w:rsidR="00A64B71" w:rsidRPr="002E4C20" w:rsidRDefault="00A64B71" w:rsidP="00A64B7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E4C20">
        <w:rPr>
          <w:rFonts w:ascii="Arial" w:hAnsi="Arial" w:cs="Arial"/>
        </w:rPr>
        <w:t>Ré-enchanter l’habitat et les lieux de vie</w:t>
      </w:r>
    </w:p>
    <w:p w14:paraId="471519A7" w14:textId="03267F82" w:rsidR="00A64B71" w:rsidRPr="002E4C20" w:rsidRDefault="00A64B71" w:rsidP="00A64B7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E4C20">
        <w:rPr>
          <w:rFonts w:ascii="Arial" w:hAnsi="Arial" w:cs="Arial"/>
        </w:rPr>
        <w:t>Refonder les villes et les bourgs</w:t>
      </w:r>
    </w:p>
    <w:p w14:paraId="76F65898" w14:textId="43622E05" w:rsidR="00A64B71" w:rsidRPr="002E4C20" w:rsidRDefault="00A64B71" w:rsidP="00A64B7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E4C20">
        <w:rPr>
          <w:rFonts w:ascii="Arial" w:hAnsi="Arial" w:cs="Arial"/>
        </w:rPr>
        <w:t>Construire les paysages de demain</w:t>
      </w:r>
    </w:p>
    <w:p w14:paraId="364F9D47" w14:textId="77777777" w:rsidR="005A1742" w:rsidRPr="002E4C20" w:rsidRDefault="005A1742">
      <w:pPr>
        <w:rPr>
          <w:rFonts w:ascii="Arial" w:hAnsi="Arial" w:cs="Arial"/>
        </w:rPr>
      </w:pPr>
    </w:p>
    <w:p w14:paraId="6C4EE885" w14:textId="77777777" w:rsidR="00BA2D37" w:rsidRPr="002E4C20" w:rsidRDefault="00BA2D37">
      <w:pPr>
        <w:rPr>
          <w:rFonts w:ascii="Arial" w:hAnsi="Arial" w:cs="Arial"/>
        </w:rPr>
      </w:pPr>
    </w:p>
    <w:sectPr w:rsidR="00BA2D37" w:rsidRPr="002E4C20" w:rsidSect="00AF53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6A88"/>
    <w:multiLevelType w:val="hybridMultilevel"/>
    <w:tmpl w:val="75B64DCC"/>
    <w:lvl w:ilvl="0" w:tplc="0CD46F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61"/>
    <w:rsid w:val="000C3B61"/>
    <w:rsid w:val="002E4C20"/>
    <w:rsid w:val="0057000D"/>
    <w:rsid w:val="005A1742"/>
    <w:rsid w:val="007C568B"/>
    <w:rsid w:val="008D638C"/>
    <w:rsid w:val="00A64B71"/>
    <w:rsid w:val="00AF53E3"/>
    <w:rsid w:val="00BA2D37"/>
    <w:rsid w:val="00EA7AE9"/>
    <w:rsid w:val="00F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D7897"/>
  <w15:chartTrackingRefBased/>
  <w15:docId w15:val="{94C1DA70-21ED-7948-B364-418DC421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6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017B7EF9A8F429DF2BD57773E8FAC" ma:contentTypeVersion="11" ma:contentTypeDescription="Crée un document." ma:contentTypeScope="" ma:versionID="ca0e3d68935a7ca22e22c0ca18e7782a">
  <xsd:schema xmlns:xsd="http://www.w3.org/2001/XMLSchema" xmlns:xs="http://www.w3.org/2001/XMLSchema" xmlns:p="http://schemas.microsoft.com/office/2006/metadata/properties" xmlns:ns2="c86afce0-c366-4249-98ae-0550fbbf2f96" xmlns:ns3="d91a4aa8-3f99-43d7-901b-60102075f056" targetNamespace="http://schemas.microsoft.com/office/2006/metadata/properties" ma:root="true" ma:fieldsID="aaf2f0b0b37fedbbabffa7188346172e" ns2:_="" ns3:_="">
    <xsd:import namespace="c86afce0-c366-4249-98ae-0550fbbf2f96"/>
    <xsd:import namespace="d91a4aa8-3f99-43d7-901b-60102075f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fce0-c366-4249-98ae-0550fbbf2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4aa8-3f99-43d7-901b-60102075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70B8A-8CD6-4121-9DA6-AC6AA54767A3}"/>
</file>

<file path=customXml/itemProps2.xml><?xml version="1.0" encoding="utf-8"?>
<ds:datastoreItem xmlns:ds="http://schemas.openxmlformats.org/officeDocument/2006/customXml" ds:itemID="{9359C1B1-2444-458F-A18B-FF9BCD9736C9}"/>
</file>

<file path=customXml/itemProps3.xml><?xml version="1.0" encoding="utf-8"?>
<ds:datastoreItem xmlns:ds="http://schemas.openxmlformats.org/officeDocument/2006/customXml" ds:itemID="{7021BA96-62E0-4125-AFA0-12A315B46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Frigout</dc:creator>
  <cp:keywords/>
  <dc:description/>
  <cp:lastModifiedBy>Fanny Frigout</cp:lastModifiedBy>
  <cp:revision>2</cp:revision>
  <dcterms:created xsi:type="dcterms:W3CDTF">2019-12-05T16:02:00Z</dcterms:created>
  <dcterms:modified xsi:type="dcterms:W3CDTF">2019-12-05T16:02:00Z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0x010100233017B7EF9A8F429DF2BD57773E8FAC</vt:lpwstr>
  </property>
</Properties>
</file>