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02C7F" w14:textId="5B573472" w:rsidR="00F13255" w:rsidRPr="00F13255" w:rsidRDefault="00F13255" w:rsidP="00F13255">
      <w:pPr>
        <w:rPr>
          <w:rFonts w:ascii="Tahoma" w:eastAsia="Times New Roman" w:hAnsi="Tahoma" w:cs="Tahoma"/>
          <w:b/>
          <w:bCs/>
          <w:color w:val="0099B5"/>
          <w:sz w:val="31"/>
          <w:szCs w:val="31"/>
          <w:lang w:eastAsia="fr-FR"/>
        </w:rPr>
      </w:pPr>
      <w:r w:rsidRPr="00F13255">
        <w:rPr>
          <w:rFonts w:ascii="Tahoma" w:eastAsia="Times New Roman" w:hAnsi="Tahoma" w:cs="Tahoma"/>
          <w:b/>
          <w:bCs/>
          <w:color w:val="0099B5"/>
          <w:sz w:val="31"/>
          <w:szCs w:val="31"/>
          <w:lang w:eastAsia="fr-FR"/>
        </w:rPr>
        <w:t>Ça tient comment ?</w:t>
      </w:r>
    </w:p>
    <w:p w14:paraId="7AF7C7F2" w14:textId="77777777" w:rsidR="00F13255" w:rsidRPr="00F13255" w:rsidRDefault="00F13255" w:rsidP="00F13255">
      <w:pPr>
        <w:rPr>
          <w:rFonts w:ascii="Tahoma" w:eastAsia="Times New Roman" w:hAnsi="Tahoma" w:cs="Tahoma"/>
          <w:b/>
          <w:bCs/>
          <w:color w:val="0099B5"/>
          <w:sz w:val="31"/>
          <w:szCs w:val="31"/>
          <w:lang w:eastAsia="fr-FR"/>
        </w:rPr>
      </w:pPr>
      <w:r w:rsidRPr="00F13255">
        <w:rPr>
          <w:rFonts w:ascii="Tahoma" w:eastAsia="Times New Roman" w:hAnsi="Tahoma" w:cs="Tahoma"/>
          <w:b/>
          <w:bCs/>
          <w:color w:val="0099B5"/>
          <w:sz w:val="31"/>
          <w:szCs w:val="31"/>
          <w:lang w:eastAsia="fr-FR"/>
        </w:rPr>
        <w:t>La découverte des systèmes de construction</w:t>
      </w:r>
    </w:p>
    <w:p w14:paraId="53ECDCF2" w14:textId="77777777" w:rsidR="00F13255" w:rsidRDefault="00F13255" w:rsidP="00F13255">
      <w:pPr>
        <w:rPr>
          <w:rFonts w:ascii="Verdana" w:hAnsi="Verdana" w:cs="Verdana"/>
        </w:rPr>
      </w:pPr>
      <w:r>
        <w:rPr>
          <w:rFonts w:ascii="Tahoma" w:eastAsia="Times New Roman" w:hAnsi="Tahoma" w:cs="Tahoma"/>
          <w:b/>
          <w:bCs/>
          <w:color w:val="0099B5"/>
          <w:sz w:val="31"/>
          <w:szCs w:val="31"/>
          <w:lang w:eastAsia="fr-FR"/>
        </w:rPr>
        <w:t xml:space="preserve">     </w:t>
      </w:r>
      <w:r w:rsidR="00C421C7" w:rsidRPr="00F60CAA">
        <w:rPr>
          <w:rFonts w:ascii="Tahoma" w:eastAsia="Times New Roman" w:hAnsi="Tahoma" w:cs="Tahoma"/>
          <w:b/>
          <w:bCs/>
          <w:color w:val="0099B5"/>
          <w:sz w:val="31"/>
          <w:szCs w:val="31"/>
          <w:lang w:eastAsia="fr-FR"/>
        </w:rPr>
        <w:br/>
      </w:r>
    </w:p>
    <w:p w14:paraId="40E51751" w14:textId="77777777" w:rsidR="00F13255" w:rsidRDefault="00F13255" w:rsidP="00F13255">
      <w:pPr>
        <w:autoSpaceDE w:val="0"/>
        <w:autoSpaceDN w:val="0"/>
        <w:adjustRightInd w:val="0"/>
        <w:rPr>
          <w:rFonts w:ascii="Verdana" w:hAnsi="Verdana" w:cs="Verdana"/>
          <w:b/>
          <w:sz w:val="16"/>
          <w:szCs w:val="16"/>
        </w:rPr>
      </w:pPr>
      <w:r w:rsidRPr="000F25DE">
        <w:rPr>
          <w:rFonts w:ascii="Verdana" w:hAnsi="Verdana" w:cs="Verdana"/>
          <w:b/>
          <w:sz w:val="16"/>
          <w:szCs w:val="16"/>
        </w:rPr>
        <w:t xml:space="preserve">Des manipulations en trois dimensions permettent d’aborder : les grandes familles de systèmes constructifs en architecture (empilement, ossature/remplissage, structures pliées, tendues, gonflées...), les matériaux de construction (brique, bois, béton, </w:t>
      </w:r>
      <w:proofErr w:type="gramStart"/>
      <w:r w:rsidRPr="000F25DE">
        <w:rPr>
          <w:rFonts w:ascii="Verdana" w:hAnsi="Verdana" w:cs="Verdana"/>
          <w:b/>
          <w:sz w:val="16"/>
          <w:szCs w:val="16"/>
        </w:rPr>
        <w:t>métal,...</w:t>
      </w:r>
      <w:proofErr w:type="gramEnd"/>
      <w:r w:rsidRPr="000F25DE">
        <w:rPr>
          <w:rFonts w:ascii="Verdana" w:hAnsi="Verdana" w:cs="Verdana"/>
          <w:b/>
          <w:sz w:val="16"/>
          <w:szCs w:val="16"/>
        </w:rPr>
        <w:t>) la statique, le vocabulaire lié à la construction.</w:t>
      </w:r>
    </w:p>
    <w:p w14:paraId="2FBC4B61" w14:textId="77777777" w:rsidR="00F13255" w:rsidRDefault="00F13255" w:rsidP="00F13255">
      <w:pPr>
        <w:autoSpaceDE w:val="0"/>
        <w:autoSpaceDN w:val="0"/>
        <w:adjustRightInd w:val="0"/>
        <w:rPr>
          <w:rFonts w:ascii="Verdana" w:hAnsi="Verdana" w:cs="Verdana"/>
          <w:color w:val="FF00FF"/>
          <w:sz w:val="16"/>
          <w:szCs w:val="16"/>
        </w:rPr>
      </w:pPr>
    </w:p>
    <w:p w14:paraId="65A4909E" w14:textId="77777777" w:rsidR="00F13255" w:rsidRPr="000F25DE" w:rsidRDefault="00F13255" w:rsidP="00F13255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 w:rsidRPr="000F25DE">
        <w:rPr>
          <w:rFonts w:ascii="Verdana" w:hAnsi="Verdana" w:cs="Verdana"/>
          <w:sz w:val="16"/>
          <w:szCs w:val="16"/>
        </w:rPr>
        <w:t>Une occasion de ressentir les forces, de les évaluer, d’établir des équilibres.</w:t>
      </w:r>
    </w:p>
    <w:p w14:paraId="754CE911" w14:textId="77777777" w:rsidR="00F13255" w:rsidRDefault="00F13255" w:rsidP="00F13255">
      <w:pPr>
        <w:autoSpaceDE w:val="0"/>
        <w:autoSpaceDN w:val="0"/>
        <w:adjustRightInd w:val="0"/>
        <w:rPr>
          <w:rFonts w:ascii="Verdana" w:hAnsi="Verdana" w:cs="Verdana"/>
          <w:color w:val="FF00FF"/>
          <w:sz w:val="16"/>
          <w:szCs w:val="16"/>
        </w:rPr>
      </w:pPr>
    </w:p>
    <w:p w14:paraId="2296320E" w14:textId="77777777" w:rsidR="00F13255" w:rsidRPr="000F25DE" w:rsidRDefault="00F13255" w:rsidP="00F13255">
      <w:pPr>
        <w:autoSpaceDE w:val="0"/>
        <w:autoSpaceDN w:val="0"/>
        <w:adjustRightInd w:val="0"/>
        <w:rPr>
          <w:rFonts w:ascii="Verdana" w:hAnsi="Verdana" w:cs="Verdana"/>
          <w:i/>
          <w:sz w:val="16"/>
          <w:szCs w:val="16"/>
        </w:rPr>
      </w:pPr>
      <w:r w:rsidRPr="000F25DE">
        <w:rPr>
          <w:rFonts w:ascii="Verdana" w:hAnsi="Verdana" w:cs="Verdana"/>
          <w:i/>
          <w:sz w:val="16"/>
          <w:szCs w:val="16"/>
        </w:rPr>
        <w:t>Cet atelier s’intègre plus particulièrement à l’enseignement des sciences physiques, de l’histoire, de la technologie, mais aussi des arts plastiques, des mathématiques et des sciences de la vie et de la terre.</w:t>
      </w:r>
    </w:p>
    <w:p w14:paraId="770B06BE" w14:textId="77777777" w:rsidR="00F13255" w:rsidRPr="000F25DE" w:rsidRDefault="00F13255" w:rsidP="00F13255">
      <w:pPr>
        <w:autoSpaceDE w:val="0"/>
        <w:autoSpaceDN w:val="0"/>
        <w:adjustRightInd w:val="0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Il</w:t>
      </w:r>
      <w:r w:rsidRPr="000F25DE">
        <w:rPr>
          <w:rFonts w:ascii="Verdana" w:hAnsi="Verdana" w:cs="Verdana"/>
          <w:i/>
          <w:sz w:val="16"/>
          <w:szCs w:val="16"/>
        </w:rPr>
        <w:t xml:space="preserve"> sollicite une curiosité expérimentale. Il exige rigueur et discipline.</w:t>
      </w:r>
    </w:p>
    <w:p w14:paraId="2493447E" w14:textId="7D0EA80C" w:rsidR="00F13255" w:rsidRPr="00C421C7" w:rsidRDefault="00F13255" w:rsidP="00F13255">
      <w:pPr>
        <w:shd w:val="clear" w:color="auto" w:fill="FFFFFF"/>
        <w:spacing w:line="252" w:lineRule="atLeast"/>
        <w:outlineLvl w:val="1"/>
        <w:rPr>
          <w:rFonts w:ascii="Tahoma" w:eastAsia="Times New Roman" w:hAnsi="Tahoma" w:cs="Tahoma"/>
          <w:b/>
          <w:bCs/>
          <w:color w:val="222222"/>
          <w:sz w:val="17"/>
          <w:szCs w:val="17"/>
          <w:lang w:eastAsia="fr-FR"/>
        </w:rPr>
      </w:pPr>
    </w:p>
    <w:p w14:paraId="3623A3D5" w14:textId="3B83DC52" w:rsidR="00C421C7" w:rsidRPr="00C421C7" w:rsidRDefault="00C421C7" w:rsidP="00C421C7">
      <w:pPr>
        <w:shd w:val="clear" w:color="auto" w:fill="FFFFFF"/>
        <w:spacing w:line="336" w:lineRule="atLeast"/>
        <w:rPr>
          <w:rFonts w:ascii="Tahoma" w:eastAsia="Times New Roman" w:hAnsi="Tahoma" w:cs="Tahoma"/>
          <w:color w:val="222222"/>
          <w:sz w:val="17"/>
          <w:szCs w:val="17"/>
          <w:lang w:eastAsia="fr-FR"/>
        </w:rPr>
      </w:pPr>
      <w:r w:rsidRPr="00C421C7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fr-FR"/>
        </w:rPr>
        <w:t>Matériel</w:t>
      </w:r>
    </w:p>
    <w:p w14:paraId="3FC3CEC1" w14:textId="77777777" w:rsidR="00F13255" w:rsidRDefault="00F13255" w:rsidP="00F13255">
      <w:pPr>
        <w:pStyle w:val="En-tte"/>
        <w:tabs>
          <w:tab w:val="clear" w:pos="4536"/>
          <w:tab w:val="clear" w:pos="9072"/>
        </w:tabs>
        <w:jc w:val="both"/>
      </w:pPr>
      <w:r>
        <w:t>Projection</w:t>
      </w:r>
      <w:r>
        <w:tab/>
      </w:r>
      <w:r>
        <w:tab/>
        <w:t>photos de cabanes</w:t>
      </w:r>
    </w:p>
    <w:p w14:paraId="55DFA4B8" w14:textId="1257451D" w:rsidR="00F13255" w:rsidRDefault="00F13255" w:rsidP="00F13255">
      <w:pPr>
        <w:pStyle w:val="En-tte"/>
        <w:tabs>
          <w:tab w:val="clear" w:pos="4536"/>
          <w:tab w:val="clear" w:pos="9072"/>
        </w:tabs>
        <w:jc w:val="both"/>
      </w:pPr>
      <w:r>
        <w:tab/>
      </w:r>
      <w:r>
        <w:tab/>
      </w:r>
      <w:r>
        <w:tab/>
      </w:r>
      <w:proofErr w:type="gramStart"/>
      <w:r>
        <w:t>photos</w:t>
      </w:r>
      <w:proofErr w:type="gramEnd"/>
      <w:r>
        <w:t xml:space="preserve"> de fondations (Mac </w:t>
      </w:r>
      <w:proofErr w:type="spellStart"/>
      <w:r>
        <w:t>Caulay</w:t>
      </w:r>
      <w:proofErr w:type="spellEnd"/>
      <w:r>
        <w:t>)</w:t>
      </w:r>
    </w:p>
    <w:p w14:paraId="7FBF022E" w14:textId="77777777" w:rsidR="00F13255" w:rsidRDefault="00F13255" w:rsidP="00F13255">
      <w:pPr>
        <w:pStyle w:val="En-tte"/>
        <w:tabs>
          <w:tab w:val="clear" w:pos="4536"/>
          <w:tab w:val="clear" w:pos="9072"/>
        </w:tabs>
        <w:jc w:val="both"/>
      </w:pPr>
      <w:r>
        <w:tab/>
      </w:r>
      <w:r>
        <w:tab/>
      </w:r>
      <w:r>
        <w:tab/>
      </w:r>
      <w:proofErr w:type="gramStart"/>
      <w:r>
        <w:t>photos</w:t>
      </w:r>
      <w:proofErr w:type="gramEnd"/>
      <w:r>
        <w:t xml:space="preserve"> d’architecture illustrant  des systèmes de construction</w:t>
      </w:r>
    </w:p>
    <w:p w14:paraId="5DC388A8" w14:textId="77777777" w:rsidR="00F13255" w:rsidRDefault="00F13255" w:rsidP="00F13255">
      <w:pPr>
        <w:pStyle w:val="En-tte"/>
        <w:tabs>
          <w:tab w:val="clear" w:pos="4536"/>
          <w:tab w:val="clear" w:pos="9072"/>
        </w:tabs>
        <w:jc w:val="both"/>
      </w:pPr>
      <w:r>
        <w:t>Manipulations</w:t>
      </w:r>
      <w:r>
        <w:tab/>
      </w:r>
      <w:r>
        <w:tab/>
        <w:t>Cubes de bois</w:t>
      </w:r>
    </w:p>
    <w:p w14:paraId="315E8F3E" w14:textId="77777777" w:rsidR="00F13255" w:rsidRDefault="00F13255" w:rsidP="00F13255">
      <w:pPr>
        <w:pStyle w:val="En-tte"/>
        <w:tabs>
          <w:tab w:val="clear" w:pos="4536"/>
          <w:tab w:val="clear" w:pos="9072"/>
        </w:tabs>
        <w:jc w:val="both"/>
      </w:pPr>
      <w:r>
        <w:tab/>
      </w:r>
      <w:r>
        <w:tab/>
      </w:r>
      <w:r>
        <w:tab/>
        <w:t>Ensemble voûte romane et gothique</w:t>
      </w:r>
    </w:p>
    <w:p w14:paraId="13A9FAD1" w14:textId="77777777" w:rsidR="00F13255" w:rsidRDefault="00F13255" w:rsidP="00F13255">
      <w:pPr>
        <w:pStyle w:val="En-tte"/>
        <w:tabs>
          <w:tab w:val="clear" w:pos="4536"/>
          <w:tab w:val="clear" w:pos="9072"/>
        </w:tabs>
        <w:jc w:val="both"/>
      </w:pPr>
      <w:r>
        <w:tab/>
      </w:r>
      <w:r>
        <w:tab/>
      </w:r>
      <w:r>
        <w:tab/>
        <w:t>Tuteurs de jardin et élastiques</w:t>
      </w:r>
    </w:p>
    <w:p w14:paraId="7B07EDBA" w14:textId="77777777" w:rsidR="00F13255" w:rsidRDefault="00F13255" w:rsidP="00F13255">
      <w:pPr>
        <w:pStyle w:val="En-tte"/>
        <w:tabs>
          <w:tab w:val="clear" w:pos="4536"/>
          <w:tab w:val="clear" w:pos="9072"/>
        </w:tabs>
        <w:jc w:val="both"/>
      </w:pPr>
      <w:r>
        <w:tab/>
      </w:r>
      <w:r>
        <w:tab/>
      </w:r>
      <w:r>
        <w:tab/>
        <w:t>Carton et ficelles</w:t>
      </w:r>
    </w:p>
    <w:p w14:paraId="7A37F58C" w14:textId="77777777" w:rsidR="00F13255" w:rsidRDefault="00F13255" w:rsidP="00F13255">
      <w:pPr>
        <w:pStyle w:val="En-tte"/>
        <w:tabs>
          <w:tab w:val="clear" w:pos="4536"/>
          <w:tab w:val="clear" w:pos="9072"/>
        </w:tabs>
        <w:jc w:val="both"/>
      </w:pPr>
      <w:r>
        <w:tab/>
      </w:r>
      <w:r>
        <w:tab/>
      </w:r>
      <w:r>
        <w:tab/>
        <w:t>Papiers</w:t>
      </w:r>
    </w:p>
    <w:p w14:paraId="4FD3FB29" w14:textId="77777777" w:rsidR="00F13255" w:rsidRDefault="00F13255" w:rsidP="00F13255">
      <w:pPr>
        <w:rPr>
          <w:b/>
        </w:rPr>
      </w:pPr>
    </w:p>
    <w:p w14:paraId="744DB36B" w14:textId="77777777" w:rsidR="00F13255" w:rsidRDefault="00F13255" w:rsidP="00F13255">
      <w:pPr>
        <w:autoSpaceDE w:val="0"/>
        <w:autoSpaceDN w:val="0"/>
        <w:adjustRightInd w:val="0"/>
        <w:rPr>
          <w:b/>
        </w:rPr>
      </w:pPr>
    </w:p>
    <w:p w14:paraId="63E8FDF0" w14:textId="77777777" w:rsidR="00F13255" w:rsidRDefault="00F13255" w:rsidP="00F13255">
      <w:pPr>
        <w:autoSpaceDE w:val="0"/>
        <w:autoSpaceDN w:val="0"/>
        <w:adjustRightInd w:val="0"/>
        <w:rPr>
          <w:b/>
        </w:rPr>
      </w:pPr>
    </w:p>
    <w:p w14:paraId="774FF91E" w14:textId="77777777" w:rsidR="00F13255" w:rsidRDefault="00F13255" w:rsidP="00F13255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14:paraId="5214FCCB" w14:textId="77777777" w:rsidR="00F13255" w:rsidRDefault="00F13255" w:rsidP="00F13255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14:paraId="0A32CC32" w14:textId="77777777" w:rsidR="00F13255" w:rsidRPr="000F25DE" w:rsidRDefault="00F13255" w:rsidP="00F13255">
      <w:pPr>
        <w:autoSpaceDE w:val="0"/>
        <w:autoSpaceDN w:val="0"/>
        <w:adjustRightInd w:val="0"/>
        <w:rPr>
          <w:rFonts w:ascii="Verdana" w:hAnsi="Verdana" w:cs="Verdana"/>
          <w:b/>
          <w:sz w:val="16"/>
          <w:szCs w:val="16"/>
        </w:rPr>
      </w:pPr>
      <w:r w:rsidRPr="000F25DE">
        <w:rPr>
          <w:rFonts w:ascii="Verdana" w:hAnsi="Verdana" w:cs="Verdana"/>
          <w:b/>
          <w:sz w:val="16"/>
          <w:szCs w:val="16"/>
        </w:rPr>
        <w:t>Objectifs pédagogiques</w:t>
      </w:r>
    </w:p>
    <w:p w14:paraId="59D04279" w14:textId="77777777" w:rsidR="00F13255" w:rsidRPr="000F25DE" w:rsidRDefault="00F13255" w:rsidP="00F13255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14:paraId="25931185" w14:textId="77777777" w:rsidR="00F13255" w:rsidRPr="00E169B9" w:rsidRDefault="00F13255" w:rsidP="00F13255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L’atelier a pour objectif de s</w:t>
      </w:r>
      <w:r w:rsidRPr="00E169B9">
        <w:rPr>
          <w:rFonts w:ascii="Verdana" w:hAnsi="Verdana" w:cs="Verdana"/>
          <w:sz w:val="16"/>
          <w:szCs w:val="16"/>
        </w:rPr>
        <w:t>'appuyer sur l'expérience des élèves pour identifier, puis classer des systèmes</w:t>
      </w:r>
      <w:r>
        <w:rPr>
          <w:rFonts w:ascii="Verdana" w:hAnsi="Verdana" w:cs="Verdana"/>
          <w:sz w:val="16"/>
          <w:szCs w:val="16"/>
        </w:rPr>
        <w:t xml:space="preserve"> </w:t>
      </w:r>
      <w:r w:rsidRPr="00E169B9">
        <w:rPr>
          <w:rFonts w:ascii="Verdana" w:hAnsi="Verdana" w:cs="Verdana"/>
          <w:sz w:val="16"/>
          <w:szCs w:val="16"/>
        </w:rPr>
        <w:t>de construction.</w:t>
      </w:r>
    </w:p>
    <w:p w14:paraId="1613F4EF" w14:textId="3651CC78" w:rsidR="00F13255" w:rsidRPr="00E169B9" w:rsidRDefault="00F13255" w:rsidP="00F13255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La</w:t>
      </w:r>
      <w:r w:rsidRPr="00E169B9">
        <w:rPr>
          <w:rFonts w:ascii="Verdana" w:hAnsi="Verdana" w:cs="Verdana"/>
          <w:sz w:val="16"/>
          <w:szCs w:val="16"/>
        </w:rPr>
        <w:t xml:space="preserve"> manipulation, adaptée</w:t>
      </w:r>
      <w:r>
        <w:rPr>
          <w:rFonts w:ascii="Verdana" w:hAnsi="Verdana" w:cs="Verdana"/>
          <w:sz w:val="16"/>
          <w:szCs w:val="16"/>
        </w:rPr>
        <w:t>,</w:t>
      </w:r>
      <w:r w:rsidRPr="00E169B9">
        <w:rPr>
          <w:rFonts w:ascii="Verdana" w:hAnsi="Verdana" w:cs="Verdana"/>
          <w:sz w:val="16"/>
          <w:szCs w:val="16"/>
        </w:rPr>
        <w:t xml:space="preserve"> permet de découvrir les contraintes, les équilibres,</w:t>
      </w:r>
      <w:r>
        <w:rPr>
          <w:rFonts w:ascii="Verdana" w:hAnsi="Verdana" w:cs="Verdana"/>
          <w:sz w:val="16"/>
          <w:szCs w:val="16"/>
        </w:rPr>
        <w:t xml:space="preserve"> les potentiels de deux systèmes</w:t>
      </w:r>
      <w:r>
        <w:rPr>
          <w:rFonts w:ascii="Verdana" w:hAnsi="Verdana" w:cs="Verdana"/>
          <w:sz w:val="16"/>
          <w:szCs w:val="16"/>
        </w:rPr>
        <w:t xml:space="preserve"> </w:t>
      </w:r>
      <w:r w:rsidRPr="00E169B9">
        <w:rPr>
          <w:rFonts w:ascii="Verdana" w:hAnsi="Verdana" w:cs="Verdana"/>
          <w:sz w:val="16"/>
          <w:szCs w:val="16"/>
        </w:rPr>
        <w:t>: les empilements et les ossatures.</w:t>
      </w:r>
    </w:p>
    <w:p w14:paraId="16A83198" w14:textId="77777777" w:rsidR="00F13255" w:rsidRDefault="00F13255" w:rsidP="00F13255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 w:rsidRPr="00E169B9">
        <w:rPr>
          <w:rFonts w:ascii="Verdana" w:hAnsi="Verdana" w:cs="Verdana"/>
          <w:sz w:val="16"/>
          <w:szCs w:val="16"/>
        </w:rPr>
        <w:t>Les sensations, au cours de ces exercices pratiques, incitent à la découverte</w:t>
      </w:r>
      <w:r>
        <w:rPr>
          <w:rFonts w:ascii="Verdana" w:hAnsi="Verdana" w:cs="Verdana"/>
          <w:sz w:val="16"/>
          <w:szCs w:val="16"/>
        </w:rPr>
        <w:t xml:space="preserve"> </w:t>
      </w:r>
      <w:r w:rsidRPr="00E169B9">
        <w:rPr>
          <w:rFonts w:ascii="Verdana" w:hAnsi="Verdana" w:cs="Verdana"/>
          <w:sz w:val="16"/>
          <w:szCs w:val="16"/>
        </w:rPr>
        <w:t>et à l'observation des différents types de bâtiments.</w:t>
      </w:r>
    </w:p>
    <w:p w14:paraId="4D83539C" w14:textId="77777777" w:rsidR="00F13255" w:rsidRPr="000F25DE" w:rsidRDefault="00F13255" w:rsidP="00F13255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14:paraId="422B54C6" w14:textId="77777777" w:rsidR="00F13255" w:rsidRPr="00E169B9" w:rsidRDefault="00F13255" w:rsidP="00F13255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SAVOIR : </w:t>
      </w:r>
      <w:r w:rsidRPr="00E169B9">
        <w:rPr>
          <w:rFonts w:ascii="Verdana" w:hAnsi="Verdana" w:cs="Verdana"/>
          <w:sz w:val="16"/>
          <w:szCs w:val="16"/>
        </w:rPr>
        <w:t>vocabulaire</w:t>
      </w:r>
    </w:p>
    <w:p w14:paraId="13600640" w14:textId="77777777" w:rsidR="00F13255" w:rsidRPr="00E169B9" w:rsidRDefault="00F13255" w:rsidP="00F13255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SAVOIR ETRE : </w:t>
      </w:r>
      <w:r w:rsidRPr="00E169B9">
        <w:rPr>
          <w:rFonts w:ascii="Verdana" w:hAnsi="Verdana" w:cs="Verdana"/>
          <w:sz w:val="16"/>
          <w:szCs w:val="16"/>
        </w:rPr>
        <w:t>créatif, curieux, rigoureux, ingénieux, observateur</w:t>
      </w:r>
    </w:p>
    <w:p w14:paraId="6D0B9AEA" w14:textId="3F3718EB" w:rsidR="00F13255" w:rsidRPr="00F13255" w:rsidRDefault="00F13255" w:rsidP="00F13255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SAVOIR FAIRE : </w:t>
      </w:r>
      <w:r w:rsidRPr="00E169B9">
        <w:rPr>
          <w:rFonts w:ascii="Verdana" w:hAnsi="Verdana" w:cs="Verdana"/>
          <w:sz w:val="16"/>
          <w:szCs w:val="16"/>
        </w:rPr>
        <w:t>manipuler</w:t>
      </w:r>
      <w:r>
        <w:rPr>
          <w:u w:val="single"/>
        </w:rPr>
        <w:t xml:space="preserve"> </w:t>
      </w:r>
    </w:p>
    <w:p w14:paraId="5A77D1F2" w14:textId="77777777" w:rsidR="00F13255" w:rsidRDefault="00F13255" w:rsidP="00F13255">
      <w:pPr>
        <w:rPr>
          <w:b/>
        </w:rPr>
      </w:pPr>
    </w:p>
    <w:p w14:paraId="41BE1445" w14:textId="77777777" w:rsidR="00F13255" w:rsidRDefault="00F13255" w:rsidP="00F13255">
      <w:pPr>
        <w:rPr>
          <w:b/>
        </w:rPr>
      </w:pPr>
      <w:r>
        <w:rPr>
          <w:b/>
        </w:rPr>
        <w:br w:type="page"/>
      </w:r>
    </w:p>
    <w:p w14:paraId="47C0F59E" w14:textId="77777777" w:rsidR="00F13255" w:rsidRDefault="00F13255" w:rsidP="00F13255">
      <w:pPr>
        <w:rPr>
          <w:b/>
        </w:rPr>
      </w:pPr>
    </w:p>
    <w:p w14:paraId="341C6F5D" w14:textId="7B1DF806" w:rsidR="00F13255" w:rsidRDefault="00F13255" w:rsidP="00F13255">
      <w:pPr>
        <w:rPr>
          <w:b/>
        </w:rPr>
      </w:pPr>
      <w:r>
        <w:rPr>
          <w:b/>
        </w:rPr>
        <w:t xml:space="preserve">Déroulé et contenu : </w:t>
      </w:r>
    </w:p>
    <w:p w14:paraId="41E90386" w14:textId="77777777" w:rsidR="00F13255" w:rsidRDefault="00F13255" w:rsidP="00F13255">
      <w:pPr>
        <w:pStyle w:val="En-tte"/>
        <w:tabs>
          <w:tab w:val="clear" w:pos="4536"/>
          <w:tab w:val="clear" w:pos="9072"/>
        </w:tabs>
        <w:jc w:val="both"/>
      </w:pPr>
      <w:r w:rsidRPr="00F13255">
        <w:rPr>
          <w:u w:val="single"/>
        </w:rPr>
        <w:t>1</w:t>
      </w:r>
      <w:r w:rsidRPr="00F13255">
        <w:rPr>
          <w:u w:val="single"/>
          <w:vertAlign w:val="superscript"/>
        </w:rPr>
        <w:t>er</w:t>
      </w:r>
      <w:r w:rsidRPr="00F13255">
        <w:rPr>
          <w:u w:val="single"/>
        </w:rPr>
        <w:t xml:space="preserve"> exercice </w:t>
      </w:r>
      <w:r>
        <w:t xml:space="preserve">: </w:t>
      </w:r>
    </w:p>
    <w:p w14:paraId="23390320" w14:textId="77777777" w:rsidR="00F13255" w:rsidRPr="00F13255" w:rsidRDefault="00F13255" w:rsidP="00F13255">
      <w:pPr>
        <w:pStyle w:val="En-tte"/>
        <w:tabs>
          <w:tab w:val="clear" w:pos="4536"/>
          <w:tab w:val="clear" w:pos="9072"/>
        </w:tabs>
        <w:jc w:val="both"/>
        <w:rPr>
          <w:bCs/>
        </w:rPr>
      </w:pPr>
      <w:r w:rsidRPr="00F13255">
        <w:rPr>
          <w:bCs/>
        </w:rPr>
        <w:t>Préalable : Faire asseoir les élèves au sol en chaussettes.</w:t>
      </w:r>
    </w:p>
    <w:p w14:paraId="5D399520" w14:textId="77777777" w:rsidR="00F13255" w:rsidRDefault="00F13255" w:rsidP="00F13255">
      <w:pPr>
        <w:pStyle w:val="En-tte"/>
        <w:tabs>
          <w:tab w:val="clear" w:pos="4536"/>
          <w:tab w:val="clear" w:pos="9072"/>
        </w:tabs>
        <w:jc w:val="both"/>
      </w:pPr>
      <w:r w:rsidRPr="00F13255">
        <w:rPr>
          <w:bCs/>
        </w:rPr>
        <w:t>Questionner :</w:t>
      </w:r>
      <w:r>
        <w:t xml:space="preserve"> Comment l’habitat des hommes </w:t>
      </w:r>
      <w:proofErr w:type="spellStart"/>
      <w:r>
        <w:t>a-t-il</w:t>
      </w:r>
      <w:proofErr w:type="spellEnd"/>
      <w:r>
        <w:t xml:space="preserve"> évolué depuis la préhistoire ?</w:t>
      </w:r>
    </w:p>
    <w:p w14:paraId="051AD6CD" w14:textId="77777777" w:rsidR="00F13255" w:rsidRDefault="00F13255" w:rsidP="00F13255">
      <w:pPr>
        <w:pStyle w:val="En-tte"/>
        <w:tabs>
          <w:tab w:val="clear" w:pos="4536"/>
          <w:tab w:val="clear" w:pos="9072"/>
        </w:tabs>
        <w:jc w:val="both"/>
      </w:pPr>
      <w:r>
        <w:t>Développer l’idée d’un abri de la création d’un « dedans » d’un « dehors », qu’est ce qui aide à l’équilibre d’une construction ?</w:t>
      </w:r>
    </w:p>
    <w:p w14:paraId="71AF38B5" w14:textId="77777777" w:rsidR="00F13255" w:rsidRDefault="00F13255" w:rsidP="00F13255">
      <w:pPr>
        <w:pStyle w:val="En-tte"/>
        <w:tabs>
          <w:tab w:val="clear" w:pos="4536"/>
          <w:tab w:val="clear" w:pos="9072"/>
        </w:tabs>
        <w:jc w:val="both"/>
      </w:pPr>
      <w:r>
        <w:t>Expliquer le centre de gravité, l’attraction, les fondations dans leurs différentes formes, l’adaptation aux sols (projection d’exemples)</w:t>
      </w:r>
    </w:p>
    <w:p w14:paraId="6A1F6778" w14:textId="77777777" w:rsidR="00F13255" w:rsidRDefault="00F13255" w:rsidP="00F13255">
      <w:pPr>
        <w:pStyle w:val="En-tte"/>
        <w:tabs>
          <w:tab w:val="clear" w:pos="4536"/>
          <w:tab w:val="clear" w:pos="9072"/>
        </w:tabs>
        <w:jc w:val="both"/>
      </w:pPr>
      <w:r>
        <w:t>Solliciter les élèves pour la description d’une cabane qu’ils ont construite (verbes d’actions + matériaux).</w:t>
      </w:r>
    </w:p>
    <w:p w14:paraId="51D16034" w14:textId="77777777" w:rsidR="00F13255" w:rsidRDefault="00F13255" w:rsidP="00F13255">
      <w:pPr>
        <w:pStyle w:val="En-tte"/>
        <w:tabs>
          <w:tab w:val="clear" w:pos="4536"/>
          <w:tab w:val="clear" w:pos="9072"/>
        </w:tabs>
        <w:jc w:val="both"/>
      </w:pPr>
      <w:r>
        <w:t xml:space="preserve">Illustrer rapidement au tableau, au trait, compléter avec les différentes façons d’habiter (tipis, igloos, yourtes, </w:t>
      </w:r>
      <w:proofErr w:type="gramStart"/>
      <w:r>
        <w:t>tentes,…</w:t>
      </w:r>
      <w:proofErr w:type="gramEnd"/>
      <w:r>
        <w:t>).</w:t>
      </w:r>
    </w:p>
    <w:p w14:paraId="68647D29" w14:textId="77777777" w:rsidR="00F13255" w:rsidRDefault="00F13255" w:rsidP="00F13255">
      <w:pPr>
        <w:pStyle w:val="En-tte"/>
        <w:tabs>
          <w:tab w:val="clear" w:pos="4536"/>
          <w:tab w:val="clear" w:pos="9072"/>
        </w:tabs>
        <w:jc w:val="both"/>
      </w:pPr>
      <w:r>
        <w:t>Huit croquis de construction sont suffisants pour envisager un classement.</w:t>
      </w:r>
    </w:p>
    <w:p w14:paraId="722278AA" w14:textId="77777777" w:rsidR="00F13255" w:rsidRDefault="00F13255" w:rsidP="00F13255">
      <w:pPr>
        <w:pStyle w:val="En-tte"/>
        <w:tabs>
          <w:tab w:val="clear" w:pos="4536"/>
          <w:tab w:val="clear" w:pos="9072"/>
        </w:tabs>
        <w:jc w:val="both"/>
      </w:pPr>
      <w:r>
        <w:t xml:space="preserve">Identifier trois familles : </w:t>
      </w:r>
      <w:r>
        <w:tab/>
        <w:t>-    les empilements</w:t>
      </w:r>
    </w:p>
    <w:p w14:paraId="2F7C0BBE" w14:textId="77777777" w:rsidR="00F13255" w:rsidRDefault="00F13255" w:rsidP="00F13255">
      <w:pPr>
        <w:pStyle w:val="En-tte"/>
        <w:numPr>
          <w:ilvl w:val="0"/>
          <w:numId w:val="1"/>
        </w:numPr>
        <w:tabs>
          <w:tab w:val="clear" w:pos="4536"/>
          <w:tab w:val="clear" w:pos="9072"/>
        </w:tabs>
        <w:jc w:val="both"/>
      </w:pPr>
      <w:proofErr w:type="gramStart"/>
      <w:r>
        <w:t>les</w:t>
      </w:r>
      <w:proofErr w:type="gramEnd"/>
      <w:r>
        <w:t xml:space="preserve"> structures</w:t>
      </w:r>
    </w:p>
    <w:p w14:paraId="44DB46C6" w14:textId="77777777" w:rsidR="00F13255" w:rsidRDefault="00F13255" w:rsidP="00F13255">
      <w:pPr>
        <w:pStyle w:val="En-tte"/>
        <w:numPr>
          <w:ilvl w:val="0"/>
          <w:numId w:val="1"/>
        </w:numPr>
        <w:tabs>
          <w:tab w:val="clear" w:pos="4536"/>
          <w:tab w:val="clear" w:pos="9072"/>
        </w:tabs>
        <w:jc w:val="both"/>
      </w:pPr>
      <w:proofErr w:type="gramStart"/>
      <w:r>
        <w:t>les</w:t>
      </w:r>
      <w:proofErr w:type="gramEnd"/>
      <w:r>
        <w:t xml:space="preserve"> autres systèmes (plié, tendu, gonflé).</w:t>
      </w:r>
    </w:p>
    <w:p w14:paraId="2B36F019" w14:textId="77777777" w:rsidR="00F13255" w:rsidRDefault="00F13255" w:rsidP="00F13255">
      <w:pPr>
        <w:pStyle w:val="En-tte"/>
        <w:tabs>
          <w:tab w:val="clear" w:pos="4536"/>
          <w:tab w:val="clear" w:pos="9072"/>
        </w:tabs>
        <w:jc w:val="both"/>
      </w:pPr>
      <w:r>
        <w:t>Projeter des exemples et laisser les élèves reconnaître les différentes techniques…</w:t>
      </w:r>
    </w:p>
    <w:p w14:paraId="75A5C492" w14:textId="77777777" w:rsidR="00F13255" w:rsidRDefault="00F13255" w:rsidP="00F13255">
      <w:pPr>
        <w:pStyle w:val="En-tte"/>
        <w:tabs>
          <w:tab w:val="clear" w:pos="4536"/>
          <w:tab w:val="clear" w:pos="9072"/>
        </w:tabs>
        <w:jc w:val="both"/>
      </w:pPr>
    </w:p>
    <w:p w14:paraId="22758C84" w14:textId="2120EF93" w:rsidR="00F13255" w:rsidRDefault="00F13255" w:rsidP="00F13255">
      <w:pPr>
        <w:pStyle w:val="En-tte"/>
        <w:tabs>
          <w:tab w:val="clear" w:pos="4536"/>
          <w:tab w:val="clear" w:pos="9072"/>
        </w:tabs>
        <w:jc w:val="both"/>
      </w:pPr>
      <w:r w:rsidRPr="00F13255">
        <w:rPr>
          <w:u w:val="single"/>
        </w:rPr>
        <w:t>2</w:t>
      </w:r>
      <w:r w:rsidRPr="00F13255">
        <w:rPr>
          <w:u w:val="single"/>
          <w:vertAlign w:val="superscript"/>
        </w:rPr>
        <w:t>ème</w:t>
      </w:r>
      <w:r w:rsidRPr="00F13255">
        <w:rPr>
          <w:u w:val="single"/>
        </w:rPr>
        <w:t xml:space="preserve"> exercice</w:t>
      </w:r>
      <w:r>
        <w:t> : manipulations</w:t>
      </w:r>
    </w:p>
    <w:p w14:paraId="129C5C87" w14:textId="77777777" w:rsidR="00F13255" w:rsidRPr="006631BD" w:rsidRDefault="00F13255" w:rsidP="00F13255">
      <w:pPr>
        <w:pStyle w:val="En-tte"/>
        <w:tabs>
          <w:tab w:val="clear" w:pos="4536"/>
          <w:tab w:val="clear" w:pos="9072"/>
        </w:tabs>
        <w:jc w:val="both"/>
        <w:rPr>
          <w:u w:val="single"/>
        </w:rPr>
      </w:pPr>
      <w:r w:rsidRPr="006631BD">
        <w:rPr>
          <w:u w:val="single"/>
        </w:rPr>
        <w:t>Les empilements</w:t>
      </w:r>
    </w:p>
    <w:p w14:paraId="13965FD7" w14:textId="77777777" w:rsidR="00F13255" w:rsidRDefault="00F13255" w:rsidP="00F13255">
      <w:pPr>
        <w:pStyle w:val="En-tte"/>
        <w:tabs>
          <w:tab w:val="clear" w:pos="4536"/>
          <w:tab w:val="clear" w:pos="9072"/>
        </w:tabs>
        <w:jc w:val="both"/>
      </w:pPr>
      <w:r>
        <w:t>Les élèves travaillent par deux.</w:t>
      </w:r>
    </w:p>
    <w:p w14:paraId="0AE788CF" w14:textId="77777777" w:rsidR="00F13255" w:rsidRDefault="00F13255" w:rsidP="00F13255">
      <w:pPr>
        <w:pStyle w:val="En-tte"/>
        <w:tabs>
          <w:tab w:val="clear" w:pos="4536"/>
          <w:tab w:val="clear" w:pos="9072"/>
        </w:tabs>
        <w:jc w:val="both"/>
      </w:pPr>
      <w:r>
        <w:t>Diviser la classe en deux groupes homogènes. Présenter le matériel des cubes de bois.</w:t>
      </w:r>
    </w:p>
    <w:p w14:paraId="6F782E89" w14:textId="77777777" w:rsidR="00F13255" w:rsidRDefault="00F13255" w:rsidP="00F13255">
      <w:pPr>
        <w:pStyle w:val="En-tte"/>
        <w:tabs>
          <w:tab w:val="clear" w:pos="4536"/>
          <w:tab w:val="clear" w:pos="9072"/>
        </w:tabs>
        <w:jc w:val="both"/>
      </w:pPr>
      <w:r>
        <w:t>Consigne : comment, en empilant des cubes de bois, aller le plus haut possible en utilisant le moins de matériau possible ?</w:t>
      </w:r>
    </w:p>
    <w:p w14:paraId="709E2697" w14:textId="77777777" w:rsidR="00F13255" w:rsidRDefault="00F13255" w:rsidP="00F13255">
      <w:pPr>
        <w:pStyle w:val="En-tte"/>
        <w:tabs>
          <w:tab w:val="clear" w:pos="4536"/>
          <w:tab w:val="clear" w:pos="9072"/>
        </w:tabs>
        <w:jc w:val="both"/>
      </w:pPr>
      <w:r>
        <w:t>Laisser les élèves manipuler, s’essayer à l’empilement, expérimenter.</w:t>
      </w:r>
    </w:p>
    <w:p w14:paraId="7E3B738D" w14:textId="77777777" w:rsidR="00F13255" w:rsidRDefault="00F13255" w:rsidP="00F13255">
      <w:pPr>
        <w:pStyle w:val="En-tte"/>
        <w:tabs>
          <w:tab w:val="clear" w:pos="4536"/>
          <w:tab w:val="clear" w:pos="9072"/>
        </w:tabs>
        <w:jc w:val="both"/>
      </w:pPr>
      <w:r>
        <w:t>L’empilement étant réalisé dans de bonnes conditions, expliquer et discuter des différents types d’assemblage, d’appareillage.</w:t>
      </w:r>
    </w:p>
    <w:p w14:paraId="49CCDC70" w14:textId="77777777" w:rsidR="00F13255" w:rsidRDefault="00F13255" w:rsidP="00F13255">
      <w:pPr>
        <w:pStyle w:val="En-tte"/>
        <w:tabs>
          <w:tab w:val="clear" w:pos="4536"/>
          <w:tab w:val="clear" w:pos="9072"/>
        </w:tabs>
        <w:jc w:val="both"/>
      </w:pPr>
      <w:r>
        <w:t>Essayer de retrouver les différents types de percement (de plus en plus grand) à travers le temps.</w:t>
      </w:r>
    </w:p>
    <w:p w14:paraId="53318409" w14:textId="77777777" w:rsidR="00F13255" w:rsidRDefault="00F13255" w:rsidP="00F13255">
      <w:pPr>
        <w:pStyle w:val="En-tte"/>
        <w:tabs>
          <w:tab w:val="clear" w:pos="4536"/>
          <w:tab w:val="clear" w:pos="9072"/>
        </w:tabs>
        <w:jc w:val="both"/>
      </w:pPr>
      <w:proofErr w:type="spellStart"/>
      <w:r>
        <w:t>Evolution</w:t>
      </w:r>
      <w:proofErr w:type="spellEnd"/>
      <w:r>
        <w:t xml:space="preserve"> de la largeur des ouvertures (linteau, encorbellement, porte à faux, voûte…)</w:t>
      </w:r>
    </w:p>
    <w:p w14:paraId="2DA334D2" w14:textId="77777777" w:rsidR="00F13255" w:rsidRDefault="00F13255" w:rsidP="00F13255">
      <w:pPr>
        <w:pStyle w:val="En-tte"/>
        <w:tabs>
          <w:tab w:val="clear" w:pos="4536"/>
          <w:tab w:val="clear" w:pos="9072"/>
        </w:tabs>
        <w:jc w:val="both"/>
      </w:pPr>
      <w:r>
        <w:t>S’assurer que tous les élèves manipulent les voûtes.</w:t>
      </w:r>
    </w:p>
    <w:p w14:paraId="692E372D" w14:textId="77777777" w:rsidR="00F13255" w:rsidRDefault="00F13255" w:rsidP="00F13255">
      <w:pPr>
        <w:pStyle w:val="En-tte"/>
        <w:tabs>
          <w:tab w:val="clear" w:pos="4536"/>
          <w:tab w:val="clear" w:pos="9072"/>
        </w:tabs>
        <w:jc w:val="both"/>
      </w:pPr>
      <w:r>
        <w:t>Conserver un exemplaire de chacune des progressions pour la restitution à l’ensemble de la classe.</w:t>
      </w:r>
    </w:p>
    <w:p w14:paraId="2D079FDA" w14:textId="77777777" w:rsidR="00F13255" w:rsidRDefault="00F13255" w:rsidP="00F13255">
      <w:pPr>
        <w:pStyle w:val="En-tte"/>
        <w:tabs>
          <w:tab w:val="clear" w:pos="4536"/>
          <w:tab w:val="clear" w:pos="9072"/>
        </w:tabs>
        <w:jc w:val="both"/>
      </w:pPr>
      <w:r>
        <w:t xml:space="preserve">Projeter des photos d’architectures égyptiennes, grecques, etc… </w:t>
      </w:r>
    </w:p>
    <w:p w14:paraId="188C3442" w14:textId="77777777" w:rsidR="00F13255" w:rsidRDefault="00F13255" w:rsidP="00F13255">
      <w:pPr>
        <w:pStyle w:val="En-tte"/>
        <w:tabs>
          <w:tab w:val="clear" w:pos="4536"/>
          <w:tab w:val="clear" w:pos="9072"/>
        </w:tabs>
        <w:jc w:val="both"/>
      </w:pPr>
    </w:p>
    <w:p w14:paraId="55BD7515" w14:textId="77777777" w:rsidR="00F13255" w:rsidRPr="006631BD" w:rsidRDefault="00F13255" w:rsidP="00F13255">
      <w:pPr>
        <w:pStyle w:val="En-tte"/>
        <w:tabs>
          <w:tab w:val="clear" w:pos="4536"/>
          <w:tab w:val="clear" w:pos="9072"/>
        </w:tabs>
        <w:jc w:val="both"/>
        <w:rPr>
          <w:u w:val="single"/>
        </w:rPr>
      </w:pPr>
      <w:r w:rsidRPr="006631BD">
        <w:rPr>
          <w:u w:val="single"/>
        </w:rPr>
        <w:t>Les structures</w:t>
      </w:r>
    </w:p>
    <w:p w14:paraId="60418DCE" w14:textId="77777777" w:rsidR="00F13255" w:rsidRDefault="00F13255" w:rsidP="00F13255">
      <w:pPr>
        <w:pStyle w:val="En-tte"/>
        <w:tabs>
          <w:tab w:val="clear" w:pos="4536"/>
          <w:tab w:val="clear" w:pos="9072"/>
        </w:tabs>
        <w:jc w:val="both"/>
      </w:pPr>
      <w:r>
        <w:t>Dix élèves assis sur le tapis travaillent individuellement.</w:t>
      </w:r>
    </w:p>
    <w:p w14:paraId="4DE9F63F" w14:textId="77777777" w:rsidR="00F13255" w:rsidRDefault="00F13255" w:rsidP="00F13255">
      <w:pPr>
        <w:pStyle w:val="En-tte"/>
        <w:tabs>
          <w:tab w:val="clear" w:pos="4536"/>
          <w:tab w:val="clear" w:pos="9072"/>
        </w:tabs>
        <w:jc w:val="both"/>
      </w:pPr>
      <w:r>
        <w:t>Présenter le matériel : les tuteurs de bambou, les bracelets élastiques.</w:t>
      </w:r>
    </w:p>
    <w:p w14:paraId="2398A3A2" w14:textId="77777777" w:rsidR="00F13255" w:rsidRDefault="00F13255" w:rsidP="00F13255">
      <w:pPr>
        <w:pStyle w:val="En-tte"/>
        <w:tabs>
          <w:tab w:val="clear" w:pos="4536"/>
          <w:tab w:val="clear" w:pos="9072"/>
        </w:tabs>
        <w:jc w:val="both"/>
      </w:pPr>
      <w:r>
        <w:t>Consigne :</w:t>
      </w:r>
    </w:p>
    <w:p w14:paraId="31CA420A" w14:textId="77777777" w:rsidR="00F13255" w:rsidRDefault="00F13255" w:rsidP="00F13255">
      <w:pPr>
        <w:pStyle w:val="En-tte"/>
        <w:tabs>
          <w:tab w:val="clear" w:pos="4536"/>
          <w:tab w:val="clear" w:pos="9072"/>
        </w:tabs>
        <w:ind w:firstLine="708"/>
        <w:jc w:val="both"/>
      </w:pPr>
      <w:r>
        <w:t>- Rechercher une forme indéformable en disposant les bambous au sol.</w:t>
      </w:r>
    </w:p>
    <w:p w14:paraId="37543859" w14:textId="77777777" w:rsidR="00F13255" w:rsidRDefault="00F13255" w:rsidP="00F13255">
      <w:pPr>
        <w:pStyle w:val="En-tte"/>
        <w:tabs>
          <w:tab w:val="clear" w:pos="4536"/>
          <w:tab w:val="clear" w:pos="9072"/>
        </w:tabs>
        <w:ind w:left="708" w:firstLine="708"/>
        <w:jc w:val="both"/>
      </w:pPr>
      <w:r>
        <w:t>- Laisser les élèves manipuler… être en état de recherche.</w:t>
      </w:r>
    </w:p>
    <w:p w14:paraId="35028972" w14:textId="77777777" w:rsidR="00F13255" w:rsidRDefault="00F13255" w:rsidP="00F13255">
      <w:pPr>
        <w:pStyle w:val="En-tte"/>
        <w:tabs>
          <w:tab w:val="clear" w:pos="4536"/>
          <w:tab w:val="clear" w:pos="9072"/>
        </w:tabs>
        <w:jc w:val="both"/>
      </w:pPr>
      <w:r>
        <w:t xml:space="preserve">                       - Conserver un triangle pour la restitution.</w:t>
      </w:r>
    </w:p>
    <w:p w14:paraId="3D5FAF75" w14:textId="77777777" w:rsidR="00F13255" w:rsidRDefault="00F13255" w:rsidP="00F13255">
      <w:pPr>
        <w:pStyle w:val="En-tte"/>
        <w:tabs>
          <w:tab w:val="clear" w:pos="4536"/>
          <w:tab w:val="clear" w:pos="9072"/>
        </w:tabs>
        <w:ind w:left="1416"/>
        <w:jc w:val="both"/>
      </w:pPr>
    </w:p>
    <w:p w14:paraId="1ADAFB91" w14:textId="77777777" w:rsidR="00F13255" w:rsidRDefault="00F13255" w:rsidP="00F13255">
      <w:pPr>
        <w:pStyle w:val="En-tte"/>
        <w:tabs>
          <w:tab w:val="clear" w:pos="4536"/>
          <w:tab w:val="clear" w:pos="9072"/>
        </w:tabs>
        <w:ind w:firstLine="708"/>
        <w:jc w:val="both"/>
      </w:pPr>
      <w:r>
        <w:t>- Rechercher une autre forme que le triangle</w:t>
      </w:r>
    </w:p>
    <w:p w14:paraId="5DF197E8" w14:textId="77777777" w:rsidR="00F13255" w:rsidRDefault="00F13255" w:rsidP="00F13255">
      <w:pPr>
        <w:pStyle w:val="En-tte"/>
        <w:tabs>
          <w:tab w:val="clear" w:pos="4536"/>
          <w:tab w:val="clear" w:pos="9072"/>
        </w:tabs>
        <w:ind w:left="1416"/>
        <w:jc w:val="both"/>
      </w:pPr>
      <w:r>
        <w:t>- Faire vivre dans les doigts les notions de compressions, flexions, tractions.</w:t>
      </w:r>
    </w:p>
    <w:p w14:paraId="185D7BE5" w14:textId="77777777" w:rsidR="00F13255" w:rsidRDefault="00F13255" w:rsidP="00F13255">
      <w:pPr>
        <w:pStyle w:val="En-tte"/>
        <w:tabs>
          <w:tab w:val="clear" w:pos="4536"/>
          <w:tab w:val="clear" w:pos="9072"/>
        </w:tabs>
        <w:jc w:val="both"/>
      </w:pPr>
      <w:r>
        <w:lastRenderedPageBreak/>
        <w:t>Former un carré et trouver comment le rendre indéformable (en se servant de ce qu’ils viennent d’apprendre sur la triangulation.)</w:t>
      </w:r>
    </w:p>
    <w:p w14:paraId="5566C726" w14:textId="77777777" w:rsidR="00F13255" w:rsidRDefault="00F13255" w:rsidP="00F13255">
      <w:pPr>
        <w:pStyle w:val="En-tte"/>
        <w:tabs>
          <w:tab w:val="clear" w:pos="4536"/>
          <w:tab w:val="clear" w:pos="9072"/>
        </w:tabs>
        <w:jc w:val="both"/>
      </w:pPr>
      <w:r>
        <w:t>A partir de surfaces, rechercher les volumes possibles en échangeant sur leur habitabilité tout en demeurant indéformable (contreventement).</w:t>
      </w:r>
    </w:p>
    <w:p w14:paraId="62F2D72B" w14:textId="77777777" w:rsidR="00F13255" w:rsidRDefault="00F13255" w:rsidP="00F13255">
      <w:pPr>
        <w:pStyle w:val="En-tte"/>
        <w:tabs>
          <w:tab w:val="clear" w:pos="4536"/>
          <w:tab w:val="clear" w:pos="9072"/>
        </w:tabs>
        <w:jc w:val="both"/>
      </w:pPr>
      <w:r>
        <w:t>Garder un exemple des formes et des volumes proposés ainsi que les astuces qui permettent le contreventement.</w:t>
      </w:r>
    </w:p>
    <w:p w14:paraId="193568B6" w14:textId="77777777" w:rsidR="00F13255" w:rsidRDefault="00F13255" w:rsidP="00F13255">
      <w:pPr>
        <w:pStyle w:val="En-tte"/>
        <w:tabs>
          <w:tab w:val="clear" w:pos="4536"/>
          <w:tab w:val="clear" w:pos="9072"/>
        </w:tabs>
        <w:jc w:val="both"/>
      </w:pPr>
      <w:r>
        <w:t>Les autres techniques de constructions (pliés, tendus, gonflés) seront analysées sur des photos projetées.</w:t>
      </w:r>
    </w:p>
    <w:p w14:paraId="30FECAA9" w14:textId="77777777" w:rsidR="00F13255" w:rsidRDefault="00F13255" w:rsidP="00F13255">
      <w:pPr>
        <w:pStyle w:val="En-tte"/>
        <w:tabs>
          <w:tab w:val="clear" w:pos="4536"/>
          <w:tab w:val="clear" w:pos="9072"/>
        </w:tabs>
        <w:jc w:val="both"/>
      </w:pPr>
    </w:p>
    <w:p w14:paraId="39B1863E" w14:textId="77777777" w:rsidR="00F13255" w:rsidRDefault="00F13255" w:rsidP="00F13255">
      <w:pPr>
        <w:pStyle w:val="En-tte"/>
        <w:tabs>
          <w:tab w:val="clear" w:pos="4536"/>
          <w:tab w:val="clear" w:pos="9072"/>
        </w:tabs>
        <w:jc w:val="both"/>
      </w:pPr>
      <w:r>
        <w:t>L’atelier se termine sur la restitution des travaux qui permet à l’ensemble de la classe d’identifier les systèmes de construction.</w:t>
      </w:r>
    </w:p>
    <w:p w14:paraId="6A77D1FC" w14:textId="77777777" w:rsidR="00F13255" w:rsidRDefault="00F13255" w:rsidP="00F13255">
      <w:pPr>
        <w:rPr>
          <w:b/>
        </w:rPr>
      </w:pPr>
    </w:p>
    <w:p w14:paraId="11BFAC1B" w14:textId="77777777" w:rsidR="00F13255" w:rsidRDefault="00F13255" w:rsidP="00F13255">
      <w:pPr>
        <w:rPr>
          <w:rFonts w:ascii="Verdana" w:hAnsi="Verdana"/>
          <w:b/>
          <w:color w:val="1F497D"/>
          <w:sz w:val="28"/>
          <w:u w:val="single"/>
        </w:rPr>
      </w:pPr>
      <w:r>
        <w:rPr>
          <w:rFonts w:ascii="Verdana" w:hAnsi="Verdana"/>
          <w:b/>
          <w:color w:val="1F497D"/>
          <w:sz w:val="28"/>
          <w:u w:val="single"/>
        </w:rPr>
        <w:br w:type="page"/>
      </w:r>
    </w:p>
    <w:p w14:paraId="013A4F72" w14:textId="77777777" w:rsidR="00F13255" w:rsidRPr="00D263B3" w:rsidRDefault="00F13255" w:rsidP="00F13255">
      <w:pPr>
        <w:autoSpaceDE w:val="0"/>
        <w:autoSpaceDN w:val="0"/>
        <w:adjustRightInd w:val="0"/>
        <w:rPr>
          <w:rFonts w:ascii="Verdana" w:hAnsi="Verdana" w:cs="Verdana"/>
          <w:b/>
          <w:sz w:val="16"/>
          <w:szCs w:val="16"/>
        </w:rPr>
      </w:pPr>
      <w:r w:rsidRPr="00D263B3">
        <w:rPr>
          <w:rFonts w:ascii="Verdana" w:hAnsi="Verdana" w:cs="Verdana"/>
          <w:b/>
          <w:sz w:val="16"/>
          <w:szCs w:val="16"/>
        </w:rPr>
        <w:lastRenderedPageBreak/>
        <w:t>Pistes d’exploitation spécifiques à l’atelier</w:t>
      </w:r>
    </w:p>
    <w:p w14:paraId="35066E67" w14:textId="77777777" w:rsidR="00F13255" w:rsidRDefault="00F13255" w:rsidP="00F13255">
      <w:pPr>
        <w:rPr>
          <w:b/>
        </w:rPr>
      </w:pPr>
    </w:p>
    <w:p w14:paraId="52C642C7" w14:textId="77777777" w:rsidR="00F13255" w:rsidRDefault="00F13255" w:rsidP="00F13255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-Rechercher dans le bâtiment scolaire différents principes constructifs (structure, remplissage, décor).</w:t>
      </w:r>
    </w:p>
    <w:p w14:paraId="1AFCBE13" w14:textId="77777777" w:rsidR="00F13255" w:rsidRDefault="00F13255" w:rsidP="00F13255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-Rechercher dans les objets quotidiens l’application de principes constructifs (en prenant compte la notion d’économie).</w:t>
      </w:r>
    </w:p>
    <w:p w14:paraId="6D149EBD" w14:textId="77777777" w:rsidR="00F13255" w:rsidRDefault="00F13255" w:rsidP="00F13255"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-Visiter un chantier pendant la phase gros-œuvre afin d’observer la structure.</w:t>
      </w:r>
    </w:p>
    <w:p w14:paraId="4B1AAF92" w14:textId="77777777" w:rsidR="00F13255" w:rsidRPr="00E169B9" w:rsidRDefault="00F13255" w:rsidP="00F13255">
      <w:pPr>
        <w:rPr>
          <w:rFonts w:ascii="Verdana" w:hAnsi="Verdana" w:cs="Verdana"/>
          <w:sz w:val="16"/>
          <w:szCs w:val="16"/>
        </w:rPr>
      </w:pPr>
      <w:r w:rsidRPr="00E169B9">
        <w:rPr>
          <w:rFonts w:ascii="Verdana" w:hAnsi="Verdana" w:cs="Verdana"/>
          <w:sz w:val="16"/>
          <w:szCs w:val="16"/>
        </w:rPr>
        <w:t>En reprenant les trois familles de structures, (empilements, ossature,</w:t>
      </w:r>
      <w:r>
        <w:rPr>
          <w:rFonts w:ascii="Verdana" w:hAnsi="Verdana" w:cs="Verdana"/>
          <w:sz w:val="16"/>
          <w:szCs w:val="16"/>
        </w:rPr>
        <w:t xml:space="preserve"> </w:t>
      </w:r>
      <w:r w:rsidRPr="00E169B9">
        <w:rPr>
          <w:rFonts w:ascii="Verdana" w:hAnsi="Verdana" w:cs="Verdana"/>
          <w:sz w:val="16"/>
          <w:szCs w:val="16"/>
        </w:rPr>
        <w:t>remplissage, structures pliées, gonflées, tendues) :</w:t>
      </w:r>
    </w:p>
    <w:p w14:paraId="59CE5811" w14:textId="77777777" w:rsidR="00F13255" w:rsidRPr="00E169B9" w:rsidRDefault="00F13255" w:rsidP="00F13255">
      <w:pPr>
        <w:numPr>
          <w:ilvl w:val="0"/>
          <w:numId w:val="1"/>
        </w:numPr>
        <w:spacing w:after="200" w:line="276" w:lineRule="auto"/>
        <w:rPr>
          <w:rFonts w:ascii="Verdana" w:hAnsi="Verdana" w:cs="Verdana"/>
          <w:sz w:val="16"/>
          <w:szCs w:val="16"/>
        </w:rPr>
      </w:pPr>
      <w:r w:rsidRPr="00E169B9">
        <w:rPr>
          <w:rFonts w:ascii="Verdana" w:hAnsi="Verdana" w:cs="Verdana"/>
          <w:sz w:val="16"/>
          <w:szCs w:val="16"/>
        </w:rPr>
        <w:t>Rechercher dans les objets quotidiens différents principes cons</w:t>
      </w:r>
      <w:r>
        <w:rPr>
          <w:rFonts w:ascii="Verdana" w:hAnsi="Verdana" w:cs="Verdana"/>
          <w:sz w:val="16"/>
          <w:szCs w:val="16"/>
        </w:rPr>
        <w:t xml:space="preserve">tructifs (en étudiant la notion </w:t>
      </w:r>
      <w:r w:rsidRPr="00E169B9">
        <w:rPr>
          <w:rFonts w:ascii="Verdana" w:hAnsi="Verdana" w:cs="Verdana"/>
          <w:sz w:val="16"/>
          <w:szCs w:val="16"/>
        </w:rPr>
        <w:t>d'économie),</w:t>
      </w:r>
    </w:p>
    <w:p w14:paraId="5C1570D2" w14:textId="77777777" w:rsidR="00F13255" w:rsidRPr="00E169B9" w:rsidRDefault="00F13255" w:rsidP="00F13255">
      <w:pPr>
        <w:numPr>
          <w:ilvl w:val="0"/>
          <w:numId w:val="1"/>
        </w:numPr>
        <w:spacing w:after="200" w:line="276" w:lineRule="auto"/>
        <w:rPr>
          <w:rFonts w:ascii="Verdana" w:hAnsi="Verdana" w:cs="Verdana"/>
          <w:sz w:val="16"/>
          <w:szCs w:val="16"/>
        </w:rPr>
      </w:pPr>
      <w:r w:rsidRPr="00E169B9">
        <w:rPr>
          <w:rFonts w:ascii="Verdana" w:hAnsi="Verdana" w:cs="Verdana"/>
          <w:sz w:val="16"/>
          <w:szCs w:val="16"/>
        </w:rPr>
        <w:t>Rechercher dans le bâtiment scolaire différents principes constructifs (structure, remplissage,</w:t>
      </w:r>
      <w:r>
        <w:rPr>
          <w:rFonts w:ascii="Verdana" w:hAnsi="Verdana" w:cs="Verdana"/>
          <w:sz w:val="16"/>
          <w:szCs w:val="16"/>
        </w:rPr>
        <w:t xml:space="preserve"> </w:t>
      </w:r>
      <w:r w:rsidRPr="00E169B9">
        <w:rPr>
          <w:rFonts w:ascii="Verdana" w:hAnsi="Verdana" w:cs="Verdana"/>
          <w:sz w:val="16"/>
          <w:szCs w:val="16"/>
        </w:rPr>
        <w:t>décor), de même au niveau du quartier ou à l'occasion de visites,</w:t>
      </w:r>
    </w:p>
    <w:p w14:paraId="3D9610AA" w14:textId="77777777" w:rsidR="00F13255" w:rsidRPr="00E169B9" w:rsidRDefault="00F13255" w:rsidP="00F13255">
      <w:pPr>
        <w:numPr>
          <w:ilvl w:val="0"/>
          <w:numId w:val="1"/>
        </w:numPr>
        <w:spacing w:after="200" w:line="276" w:lineRule="auto"/>
        <w:rPr>
          <w:rFonts w:ascii="Verdana" w:hAnsi="Verdana" w:cs="Verdana"/>
          <w:sz w:val="16"/>
          <w:szCs w:val="16"/>
        </w:rPr>
      </w:pPr>
      <w:r w:rsidRPr="00E169B9">
        <w:rPr>
          <w:rFonts w:ascii="Verdana" w:hAnsi="Verdana" w:cs="Verdana"/>
          <w:sz w:val="16"/>
          <w:szCs w:val="16"/>
        </w:rPr>
        <w:t>Faire des classifications pour les habitats humains, pour l'habitat des animaux,</w:t>
      </w:r>
      <w:r>
        <w:rPr>
          <w:rFonts w:ascii="Verdana" w:hAnsi="Verdana" w:cs="Verdana"/>
          <w:sz w:val="16"/>
          <w:szCs w:val="16"/>
        </w:rPr>
        <w:t xml:space="preserve"> </w:t>
      </w:r>
      <w:r w:rsidRPr="00E169B9">
        <w:rPr>
          <w:rFonts w:ascii="Verdana" w:hAnsi="Verdana" w:cs="Verdana"/>
          <w:sz w:val="16"/>
          <w:szCs w:val="16"/>
        </w:rPr>
        <w:t>fabriquer un cerf-volant, un abri pour oiseau,</w:t>
      </w:r>
    </w:p>
    <w:p w14:paraId="410A2492" w14:textId="77777777" w:rsidR="00F13255" w:rsidRPr="00E169B9" w:rsidRDefault="00F13255" w:rsidP="00F13255">
      <w:pPr>
        <w:numPr>
          <w:ilvl w:val="0"/>
          <w:numId w:val="1"/>
        </w:numPr>
        <w:spacing w:after="200" w:line="276" w:lineRule="auto"/>
        <w:rPr>
          <w:rFonts w:ascii="Verdana" w:hAnsi="Verdana" w:cs="Verdana"/>
          <w:sz w:val="16"/>
          <w:szCs w:val="16"/>
        </w:rPr>
      </w:pPr>
      <w:r w:rsidRPr="00E169B9">
        <w:rPr>
          <w:rFonts w:ascii="Verdana" w:hAnsi="Verdana" w:cs="Verdana"/>
          <w:sz w:val="16"/>
          <w:szCs w:val="16"/>
        </w:rPr>
        <w:t xml:space="preserve">Faire des maquettes de cabanes avec des matériaux simples : </w:t>
      </w:r>
      <w:r>
        <w:rPr>
          <w:rFonts w:ascii="Verdana" w:hAnsi="Verdana" w:cs="Verdana"/>
          <w:sz w:val="16"/>
          <w:szCs w:val="16"/>
        </w:rPr>
        <w:t xml:space="preserve">morceaux de sucre (empilement), </w:t>
      </w:r>
      <w:r w:rsidRPr="00E169B9">
        <w:rPr>
          <w:rFonts w:ascii="Verdana" w:hAnsi="Verdana" w:cs="Verdana"/>
          <w:sz w:val="16"/>
          <w:szCs w:val="16"/>
        </w:rPr>
        <w:t>tuteurs de jardin ou spaghettis (ossature), carton ou papier (remplissage,</w:t>
      </w:r>
      <w:r>
        <w:rPr>
          <w:rFonts w:ascii="Verdana" w:hAnsi="Verdana" w:cs="Verdana"/>
          <w:sz w:val="16"/>
          <w:szCs w:val="16"/>
        </w:rPr>
        <w:t xml:space="preserve"> </w:t>
      </w:r>
      <w:r w:rsidRPr="00E169B9">
        <w:rPr>
          <w:rFonts w:ascii="Verdana" w:hAnsi="Verdana" w:cs="Verdana"/>
          <w:sz w:val="16"/>
          <w:szCs w:val="16"/>
        </w:rPr>
        <w:t xml:space="preserve">structures </w:t>
      </w:r>
      <w:proofErr w:type="gramStart"/>
      <w:r w:rsidRPr="00E169B9">
        <w:rPr>
          <w:rFonts w:ascii="Verdana" w:hAnsi="Verdana" w:cs="Verdana"/>
          <w:sz w:val="16"/>
          <w:szCs w:val="16"/>
        </w:rPr>
        <w:t>pliées)...</w:t>
      </w:r>
      <w:proofErr w:type="gramEnd"/>
      <w:r w:rsidRPr="00E169B9">
        <w:rPr>
          <w:rFonts w:ascii="Verdana" w:hAnsi="Verdana" w:cs="Verdana"/>
          <w:sz w:val="16"/>
          <w:szCs w:val="16"/>
        </w:rPr>
        <w:t xml:space="preserve"> comprendre les plans d'architecte,</w:t>
      </w:r>
    </w:p>
    <w:p w14:paraId="3D29D493" w14:textId="77777777" w:rsidR="00F13255" w:rsidRPr="00E169B9" w:rsidRDefault="00F13255" w:rsidP="00F13255">
      <w:pPr>
        <w:numPr>
          <w:ilvl w:val="0"/>
          <w:numId w:val="1"/>
        </w:numPr>
        <w:spacing w:after="200" w:line="276" w:lineRule="auto"/>
        <w:rPr>
          <w:rFonts w:ascii="Verdana" w:hAnsi="Verdana" w:cs="Verdana"/>
          <w:sz w:val="16"/>
          <w:szCs w:val="16"/>
        </w:rPr>
      </w:pPr>
      <w:proofErr w:type="gramStart"/>
      <w:r w:rsidRPr="00E169B9">
        <w:rPr>
          <w:rFonts w:ascii="Verdana" w:hAnsi="Verdana" w:cs="Verdana"/>
          <w:sz w:val="16"/>
          <w:szCs w:val="16"/>
        </w:rPr>
        <w:t>visiter</w:t>
      </w:r>
      <w:proofErr w:type="gramEnd"/>
      <w:r w:rsidRPr="00E169B9">
        <w:rPr>
          <w:rFonts w:ascii="Verdana" w:hAnsi="Verdana" w:cs="Verdana"/>
          <w:sz w:val="16"/>
          <w:szCs w:val="16"/>
        </w:rPr>
        <w:t xml:space="preserve"> un chantier pendant le gros-</w:t>
      </w:r>
      <w:proofErr w:type="spellStart"/>
      <w:r w:rsidRPr="00E169B9">
        <w:rPr>
          <w:rFonts w:ascii="Verdana" w:hAnsi="Verdana" w:cs="Verdana"/>
          <w:sz w:val="16"/>
          <w:szCs w:val="16"/>
        </w:rPr>
        <w:t>oeuvre</w:t>
      </w:r>
      <w:proofErr w:type="spellEnd"/>
      <w:r w:rsidRPr="00E169B9">
        <w:rPr>
          <w:rFonts w:ascii="Verdana" w:hAnsi="Verdana" w:cs="Verdana"/>
          <w:sz w:val="16"/>
          <w:szCs w:val="16"/>
        </w:rPr>
        <w:t xml:space="preserve"> et rencontrer différents corps de métiers sur le</w:t>
      </w:r>
      <w:r>
        <w:rPr>
          <w:rFonts w:ascii="Verdana" w:hAnsi="Verdana" w:cs="Verdana"/>
          <w:sz w:val="16"/>
          <w:szCs w:val="16"/>
        </w:rPr>
        <w:t xml:space="preserve"> </w:t>
      </w:r>
      <w:r w:rsidRPr="00E169B9">
        <w:rPr>
          <w:rFonts w:ascii="Verdana" w:hAnsi="Verdana" w:cs="Verdana"/>
          <w:sz w:val="16"/>
          <w:szCs w:val="16"/>
        </w:rPr>
        <w:t>chantier,</w:t>
      </w:r>
    </w:p>
    <w:p w14:paraId="08CCD596" w14:textId="77777777" w:rsidR="00F13255" w:rsidRPr="00E169B9" w:rsidRDefault="00F13255" w:rsidP="00F13255">
      <w:pPr>
        <w:numPr>
          <w:ilvl w:val="0"/>
          <w:numId w:val="1"/>
        </w:numPr>
        <w:spacing w:after="200" w:line="276" w:lineRule="auto"/>
        <w:rPr>
          <w:rFonts w:ascii="Verdana" w:hAnsi="Verdana" w:cs="Verdana"/>
          <w:sz w:val="16"/>
          <w:szCs w:val="16"/>
        </w:rPr>
      </w:pPr>
      <w:r w:rsidRPr="00E169B9">
        <w:rPr>
          <w:rFonts w:ascii="Verdana" w:hAnsi="Verdana" w:cs="Verdana"/>
          <w:sz w:val="16"/>
          <w:szCs w:val="16"/>
        </w:rPr>
        <w:t>Expérimenter avec son corps les notions de statique (voir page 4),</w:t>
      </w:r>
    </w:p>
    <w:p w14:paraId="352A883A" w14:textId="77777777" w:rsidR="00F13255" w:rsidRPr="00E169B9" w:rsidRDefault="00F13255" w:rsidP="00F13255">
      <w:pPr>
        <w:numPr>
          <w:ilvl w:val="0"/>
          <w:numId w:val="1"/>
        </w:numPr>
        <w:spacing w:after="200" w:line="276" w:lineRule="auto"/>
        <w:rPr>
          <w:rFonts w:ascii="Verdana" w:hAnsi="Verdana" w:cs="Verdana"/>
          <w:sz w:val="16"/>
          <w:szCs w:val="16"/>
        </w:rPr>
      </w:pPr>
      <w:r w:rsidRPr="00E169B9">
        <w:rPr>
          <w:rFonts w:ascii="Verdana" w:hAnsi="Verdana" w:cs="Verdana"/>
          <w:sz w:val="16"/>
          <w:szCs w:val="16"/>
        </w:rPr>
        <w:t>Effectuer une recherche spécifique : longueur, poids, matériaux, en variant un critère</w:t>
      </w:r>
      <w:r>
        <w:rPr>
          <w:rFonts w:ascii="Verdana" w:hAnsi="Verdana" w:cs="Verdana"/>
          <w:sz w:val="16"/>
          <w:szCs w:val="16"/>
        </w:rPr>
        <w:t xml:space="preserve"> à la fois</w:t>
      </w:r>
    </w:p>
    <w:p w14:paraId="3BB8DD68" w14:textId="77777777" w:rsidR="00F13255" w:rsidRDefault="00F13255" w:rsidP="00F13255">
      <w:pPr>
        <w:numPr>
          <w:ilvl w:val="0"/>
          <w:numId w:val="1"/>
        </w:numPr>
        <w:spacing w:after="200" w:line="276" w:lineRule="auto"/>
        <w:rPr>
          <w:rFonts w:ascii="Verdana" w:hAnsi="Verdana" w:cs="Verdana"/>
          <w:sz w:val="16"/>
          <w:szCs w:val="16"/>
        </w:rPr>
      </w:pPr>
      <w:r w:rsidRPr="00E169B9">
        <w:rPr>
          <w:rFonts w:ascii="Verdana" w:hAnsi="Verdana" w:cs="Verdana"/>
          <w:sz w:val="16"/>
          <w:szCs w:val="16"/>
        </w:rPr>
        <w:t xml:space="preserve">Comprendre </w:t>
      </w:r>
      <w:r>
        <w:rPr>
          <w:rFonts w:ascii="Verdana" w:hAnsi="Verdana" w:cs="Verdana"/>
          <w:sz w:val="16"/>
          <w:szCs w:val="16"/>
        </w:rPr>
        <w:t>les plans d'architecte</w:t>
      </w:r>
    </w:p>
    <w:p w14:paraId="3E12AB6F" w14:textId="77777777" w:rsidR="00F13255" w:rsidRPr="00EC4BCE" w:rsidRDefault="00F13255" w:rsidP="00F13255">
      <w:pPr>
        <w:autoSpaceDE w:val="0"/>
        <w:autoSpaceDN w:val="0"/>
        <w:adjustRightInd w:val="0"/>
        <w:rPr>
          <w:b/>
        </w:rPr>
      </w:pPr>
      <w:r w:rsidRPr="00EC4BCE">
        <w:rPr>
          <w:b/>
        </w:rPr>
        <w:t xml:space="preserve">Pistes d’exploitation génériques pour les publics scolaires : </w:t>
      </w:r>
    </w:p>
    <w:p w14:paraId="6D479431" w14:textId="77777777" w:rsidR="00F13255" w:rsidRPr="00F06AED" w:rsidRDefault="00F13255" w:rsidP="00F13255">
      <w:pPr>
        <w:pStyle w:val="En-tte"/>
        <w:numPr>
          <w:ilvl w:val="0"/>
          <w:numId w:val="2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F06AED">
        <w:rPr>
          <w:rFonts w:ascii="Calibri" w:hAnsi="Calibri"/>
          <w:sz w:val="22"/>
          <w:szCs w:val="22"/>
        </w:rPr>
        <w:t>Faire présenter aux élèves leur expérience : aux autres élèves de la classe, aux autres classes de l'école.</w:t>
      </w:r>
    </w:p>
    <w:p w14:paraId="6E0D17F4" w14:textId="77777777" w:rsidR="00F13255" w:rsidRPr="00F06AED" w:rsidRDefault="00F13255" w:rsidP="00F13255">
      <w:pPr>
        <w:pStyle w:val="En-tte"/>
        <w:numPr>
          <w:ilvl w:val="0"/>
          <w:numId w:val="2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F06AED">
        <w:rPr>
          <w:rFonts w:ascii="Calibri" w:hAnsi="Calibri"/>
          <w:sz w:val="22"/>
          <w:szCs w:val="22"/>
        </w:rPr>
        <w:t>Prévoir une présentation du travail au cours d'exposition de fin d'année, de journées portes ouvertes aux parents.</w:t>
      </w:r>
    </w:p>
    <w:p w14:paraId="075CEB19" w14:textId="77777777" w:rsidR="00F13255" w:rsidRPr="00F06AED" w:rsidRDefault="00F13255" w:rsidP="00F13255">
      <w:pPr>
        <w:pStyle w:val="En-tte"/>
        <w:numPr>
          <w:ilvl w:val="0"/>
          <w:numId w:val="2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F06AED">
        <w:rPr>
          <w:rFonts w:ascii="Calibri" w:hAnsi="Calibri"/>
          <w:sz w:val="22"/>
          <w:szCs w:val="22"/>
        </w:rPr>
        <w:t>Se servir de son environnement proche et quotidien pour exploiter les notions abordées : classe, école, quartier, lieu d'habitation, cheminement journalier.</w:t>
      </w:r>
    </w:p>
    <w:p w14:paraId="12B3D083" w14:textId="77777777" w:rsidR="00F13255" w:rsidRPr="00F06AED" w:rsidRDefault="00F13255" w:rsidP="00F13255">
      <w:pPr>
        <w:pStyle w:val="En-tte"/>
        <w:numPr>
          <w:ilvl w:val="0"/>
          <w:numId w:val="2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F06AED">
        <w:rPr>
          <w:rFonts w:ascii="Calibri" w:hAnsi="Calibri"/>
          <w:sz w:val="22"/>
          <w:szCs w:val="22"/>
        </w:rPr>
        <w:t>Profiter d'un projet d'aménagement dans l'école, dans la commune ou le quartier pour faire participer les élèves à cette dynamique territoriale.</w:t>
      </w:r>
    </w:p>
    <w:p w14:paraId="1752EE6F" w14:textId="77777777" w:rsidR="00F13255" w:rsidRPr="00F06AED" w:rsidRDefault="00F13255" w:rsidP="00F13255">
      <w:pPr>
        <w:pStyle w:val="En-tte"/>
        <w:numPr>
          <w:ilvl w:val="0"/>
          <w:numId w:val="2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F06AED">
        <w:rPr>
          <w:rFonts w:ascii="Calibri" w:hAnsi="Calibri"/>
          <w:sz w:val="22"/>
          <w:szCs w:val="22"/>
        </w:rPr>
        <w:t>Faire jouer l'espace, faire jouer dans l'espace (visites, expériences sensitives et d'observation).</w:t>
      </w:r>
    </w:p>
    <w:p w14:paraId="6391DEAE" w14:textId="77777777" w:rsidR="00F13255" w:rsidRDefault="00F13255" w:rsidP="00F13255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14:paraId="6E18A88D" w14:textId="77777777" w:rsidR="00F13255" w:rsidRDefault="00F13255" w:rsidP="00F13255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14:paraId="43072647" w14:textId="77777777" w:rsidR="00F13255" w:rsidRDefault="00F13255" w:rsidP="00F13255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Un premier livre</w:t>
      </w:r>
    </w:p>
    <w:p w14:paraId="045451C8" w14:textId="77777777" w:rsidR="00F13255" w:rsidRDefault="00F13255" w:rsidP="00F13255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 w:rsidRPr="00C624B2">
        <w:rPr>
          <w:rFonts w:ascii="Verdana-Italic" w:hAnsi="Verdana-Italic" w:cs="Verdana-Italic"/>
          <w:iCs/>
          <w:sz w:val="16"/>
          <w:szCs w:val="16"/>
        </w:rPr>
        <w:t xml:space="preserve">FONTANELLE, Béatrice. </w:t>
      </w:r>
      <w:r>
        <w:rPr>
          <w:rFonts w:ascii="Verdana-Italic" w:hAnsi="Verdana-Italic" w:cs="Verdana-Italic"/>
          <w:i/>
          <w:iCs/>
          <w:sz w:val="16"/>
          <w:szCs w:val="16"/>
        </w:rPr>
        <w:t>L’art de construire</w:t>
      </w:r>
      <w:r>
        <w:rPr>
          <w:rFonts w:ascii="Verdana" w:hAnsi="Verdana" w:cs="Verdana"/>
          <w:sz w:val="16"/>
          <w:szCs w:val="16"/>
        </w:rPr>
        <w:t>. Paris : Coll. Les racines du savoir, éd. Gallimard Jeunesse, 1994. 43 pages.</w:t>
      </w:r>
    </w:p>
    <w:p w14:paraId="31D20CEB" w14:textId="77777777" w:rsidR="00F13255" w:rsidRPr="00D93AE2" w:rsidRDefault="00F13255" w:rsidP="00F13255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Une présentation de l’immense palette des matériaux et de l’ingéniosité des techniques mises au point par les hommes de tous les temps.</w:t>
      </w:r>
    </w:p>
    <w:p w14:paraId="6246741A" w14:textId="77777777" w:rsidR="00F13255" w:rsidRDefault="00F13255" w:rsidP="00F13255">
      <w:pPr>
        <w:rPr>
          <w:b/>
        </w:rPr>
      </w:pPr>
    </w:p>
    <w:p w14:paraId="43E0F664" w14:textId="77777777" w:rsidR="00F13255" w:rsidRDefault="00F13255" w:rsidP="00F13255">
      <w:pPr>
        <w:rPr>
          <w:rFonts w:ascii="HelveticaLTStd-BoldCond" w:hAnsi="HelveticaLTStd-BoldCond" w:cs="HelveticaLTStd-BoldCond"/>
          <w:b/>
          <w:bCs/>
        </w:rPr>
      </w:pPr>
      <w:r>
        <w:rPr>
          <w:rFonts w:ascii="HelveticaLTStd-BoldCond" w:hAnsi="HelveticaLTStd-BoldCond" w:cs="HelveticaLTStd-BoldCond"/>
          <w:b/>
          <w:bCs/>
        </w:rPr>
        <w:br w:type="page"/>
      </w:r>
    </w:p>
    <w:p w14:paraId="28593837" w14:textId="77777777" w:rsidR="00F13255" w:rsidRPr="002F1C6B" w:rsidRDefault="00F13255" w:rsidP="00F13255">
      <w:pPr>
        <w:autoSpaceDE w:val="0"/>
        <w:autoSpaceDN w:val="0"/>
        <w:adjustRightInd w:val="0"/>
        <w:rPr>
          <w:rFonts w:ascii="HelveticaLTStd-BoldCond" w:hAnsi="HelveticaLTStd-BoldCond" w:cs="HelveticaLTStd-BoldCond"/>
          <w:b/>
          <w:bCs/>
        </w:rPr>
      </w:pPr>
      <w:r w:rsidRPr="002F1C6B">
        <w:rPr>
          <w:rFonts w:ascii="HelveticaLTStd-BoldCond" w:hAnsi="HelveticaLTStd-BoldCond" w:cs="HelveticaLTStd-BoldCond"/>
          <w:b/>
          <w:bCs/>
        </w:rPr>
        <w:lastRenderedPageBreak/>
        <w:t>LES MODALITÉS</w:t>
      </w:r>
    </w:p>
    <w:p w14:paraId="01CE6050" w14:textId="77777777" w:rsidR="00F13255" w:rsidRPr="002F1C6B" w:rsidRDefault="00F13255" w:rsidP="00F13255">
      <w:pPr>
        <w:autoSpaceDE w:val="0"/>
        <w:autoSpaceDN w:val="0"/>
        <w:adjustRightInd w:val="0"/>
        <w:rPr>
          <w:rFonts w:ascii="HelveticaLTStd-BoldCond" w:hAnsi="HelveticaLTStd-BoldCond" w:cs="HelveticaLTStd-BoldCond"/>
          <w:b/>
          <w:bCs/>
        </w:rPr>
      </w:pPr>
      <w:r w:rsidRPr="002F1C6B">
        <w:rPr>
          <w:rFonts w:ascii="HelveticaLTStd-BoldCond" w:hAnsi="HelveticaLTStd-BoldCond" w:cs="HelveticaLTStd-BoldCond"/>
          <w:b/>
          <w:bCs/>
        </w:rPr>
        <w:t>Conditions</w:t>
      </w:r>
    </w:p>
    <w:p w14:paraId="655197BB" w14:textId="77777777" w:rsidR="00F13255" w:rsidRPr="002F1C6B" w:rsidRDefault="00F13255" w:rsidP="00F13255">
      <w:pPr>
        <w:autoSpaceDE w:val="0"/>
        <w:autoSpaceDN w:val="0"/>
        <w:adjustRightInd w:val="0"/>
        <w:rPr>
          <w:rFonts w:ascii="HelveticaLTStd-Cond" w:hAnsi="HelveticaLTStd-Cond" w:cs="HelveticaLTStd-Cond"/>
        </w:rPr>
      </w:pPr>
      <w:r w:rsidRPr="002F1C6B">
        <w:rPr>
          <w:rFonts w:ascii="HelveticaLTStd-Cond" w:hAnsi="HelveticaLTStd-Cond" w:cs="HelveticaLTStd-Cond"/>
        </w:rPr>
        <w:t>L’atelier s’inscrit dans le cadre d’un projet éducatif établi avec le CAUE et en lien au territoire.</w:t>
      </w:r>
    </w:p>
    <w:p w14:paraId="0636C365" w14:textId="77777777" w:rsidR="00F13255" w:rsidRDefault="00F13255" w:rsidP="00F13255">
      <w:pPr>
        <w:autoSpaceDE w:val="0"/>
        <w:autoSpaceDN w:val="0"/>
        <w:adjustRightInd w:val="0"/>
        <w:rPr>
          <w:rFonts w:ascii="HelveticaLTStd-Cond" w:hAnsi="HelveticaLTStd-Cond" w:cs="HelveticaLTStd-Cond"/>
        </w:rPr>
      </w:pPr>
      <w:r>
        <w:rPr>
          <w:rFonts w:ascii="HelveticaLTStd-Cond" w:hAnsi="HelveticaLTStd-Cond" w:cs="HelveticaLTStd-Cond"/>
        </w:rPr>
        <w:t>S</w:t>
      </w:r>
      <w:r w:rsidRPr="002F1C6B">
        <w:rPr>
          <w:rFonts w:ascii="HelveticaLTStd-Cond" w:hAnsi="HelveticaLTStd-Cond" w:cs="HelveticaLTStd-Cond"/>
        </w:rPr>
        <w:t>ous condition d’adhésion</w:t>
      </w:r>
      <w:r>
        <w:rPr>
          <w:rFonts w:ascii="HelveticaLTStd-Cond" w:hAnsi="HelveticaLTStd-Cond" w:cs="HelveticaLTStd-Cond"/>
        </w:rPr>
        <w:t xml:space="preserve"> au CAUE du Nord.</w:t>
      </w:r>
    </w:p>
    <w:p w14:paraId="7DF2B7BB" w14:textId="77777777" w:rsidR="00F13255" w:rsidRDefault="00F13255" w:rsidP="00F13255">
      <w:pPr>
        <w:autoSpaceDE w:val="0"/>
        <w:autoSpaceDN w:val="0"/>
        <w:adjustRightInd w:val="0"/>
        <w:rPr>
          <w:rFonts w:ascii="HelveticaLTStd-BoldCond" w:hAnsi="HelveticaLTStd-BoldCond" w:cs="HelveticaLTStd-BoldCond"/>
          <w:b/>
          <w:bCs/>
        </w:rPr>
      </w:pPr>
    </w:p>
    <w:p w14:paraId="637F6A0E" w14:textId="77777777" w:rsidR="00F13255" w:rsidRPr="006631BD" w:rsidRDefault="00F13255" w:rsidP="00F13255">
      <w:pPr>
        <w:rPr>
          <w:rFonts w:ascii="Verdana" w:hAnsi="Verdana" w:cs="Verdana"/>
          <w:b/>
          <w:sz w:val="16"/>
          <w:szCs w:val="16"/>
        </w:rPr>
      </w:pPr>
      <w:r w:rsidRPr="006631BD">
        <w:rPr>
          <w:rFonts w:ascii="Verdana" w:hAnsi="Verdana" w:cs="Verdana"/>
          <w:b/>
          <w:sz w:val="16"/>
          <w:szCs w:val="16"/>
        </w:rPr>
        <w:t>Niveau</w:t>
      </w:r>
    </w:p>
    <w:p w14:paraId="2A14954C" w14:textId="77777777" w:rsidR="00F13255" w:rsidRPr="006631BD" w:rsidRDefault="00F13255" w:rsidP="00F13255">
      <w:pPr>
        <w:rPr>
          <w:rFonts w:ascii="Verdana" w:hAnsi="Verdana" w:cs="Verdana"/>
          <w:sz w:val="16"/>
          <w:szCs w:val="16"/>
        </w:rPr>
      </w:pPr>
      <w:r w:rsidRPr="006631BD">
        <w:rPr>
          <w:rFonts w:ascii="Verdana" w:hAnsi="Verdana" w:cs="Verdana"/>
          <w:sz w:val="16"/>
          <w:szCs w:val="16"/>
        </w:rPr>
        <w:t xml:space="preserve">A partir du CE2  </w:t>
      </w:r>
    </w:p>
    <w:p w14:paraId="72B041E6" w14:textId="77777777" w:rsidR="00F13255" w:rsidRPr="006631BD" w:rsidRDefault="00F13255" w:rsidP="00F13255">
      <w:pPr>
        <w:autoSpaceDE w:val="0"/>
        <w:autoSpaceDN w:val="0"/>
        <w:adjustRightInd w:val="0"/>
        <w:rPr>
          <w:rFonts w:ascii="Verdana" w:hAnsi="Verdana" w:cs="Verdana"/>
          <w:b/>
          <w:sz w:val="16"/>
          <w:szCs w:val="16"/>
        </w:rPr>
      </w:pPr>
      <w:r w:rsidRPr="006631BD">
        <w:rPr>
          <w:rFonts w:ascii="Verdana" w:hAnsi="Verdana" w:cs="Verdana"/>
          <w:b/>
          <w:sz w:val="16"/>
          <w:szCs w:val="16"/>
        </w:rPr>
        <w:t xml:space="preserve">Durée </w:t>
      </w:r>
    </w:p>
    <w:p w14:paraId="6EDD04B8" w14:textId="77777777" w:rsidR="00F13255" w:rsidRPr="006631BD" w:rsidRDefault="00F13255" w:rsidP="00F13255">
      <w:pPr>
        <w:autoSpaceDE w:val="0"/>
        <w:autoSpaceDN w:val="0"/>
        <w:adjustRightInd w:val="0"/>
        <w:rPr>
          <w:rFonts w:ascii="HelveticaLTStd-Cond" w:hAnsi="HelveticaLTStd-Cond" w:cs="HelveticaLTStd-Cond"/>
        </w:rPr>
      </w:pPr>
      <w:r w:rsidRPr="006631BD">
        <w:rPr>
          <w:rFonts w:ascii="Verdana" w:hAnsi="Verdana" w:cs="Verdana"/>
          <w:sz w:val="16"/>
          <w:szCs w:val="16"/>
        </w:rPr>
        <w:t>2 heures</w:t>
      </w:r>
    </w:p>
    <w:p w14:paraId="300B03E6" w14:textId="77777777" w:rsidR="00F13255" w:rsidRPr="006631BD" w:rsidRDefault="00F13255" w:rsidP="00F13255">
      <w:pPr>
        <w:autoSpaceDE w:val="0"/>
        <w:autoSpaceDN w:val="0"/>
        <w:adjustRightInd w:val="0"/>
        <w:rPr>
          <w:rFonts w:ascii="HelveticaLTStd-Cond" w:hAnsi="HelveticaLTStd-Cond" w:cs="HelveticaLTStd-Cond"/>
          <w:b/>
        </w:rPr>
      </w:pPr>
      <w:r w:rsidRPr="006631BD">
        <w:rPr>
          <w:rFonts w:ascii="HelveticaLTStd-Cond" w:hAnsi="HelveticaLTStd-Cond" w:cs="HelveticaLTStd-Cond"/>
          <w:b/>
        </w:rPr>
        <w:t>Accueil de l’atelier</w:t>
      </w:r>
    </w:p>
    <w:p w14:paraId="31A16E8A" w14:textId="77777777" w:rsidR="00F13255" w:rsidRDefault="00F13255" w:rsidP="00F13255">
      <w:pPr>
        <w:jc w:val="both"/>
        <w:rPr>
          <w:rFonts w:ascii="Helvetica LT Std Cond" w:hAnsi="Helvetica LT Std Cond"/>
        </w:rPr>
      </w:pPr>
      <w:r>
        <w:rPr>
          <w:rFonts w:ascii="Helvetica LT Std Cond" w:hAnsi="Helvetica LT Std Cond"/>
        </w:rPr>
        <w:t>Une salle de 80 m2 propre et chauffée, libre de mobilier sauf un tableau et des craies 4 couleurs</w:t>
      </w:r>
    </w:p>
    <w:p w14:paraId="191A71C3" w14:textId="77777777" w:rsidR="00F13255" w:rsidRDefault="00F13255" w:rsidP="00F13255">
      <w:pPr>
        <w:autoSpaceDE w:val="0"/>
        <w:autoSpaceDN w:val="0"/>
        <w:adjustRightInd w:val="0"/>
        <w:rPr>
          <w:rFonts w:ascii="HelveticaLTStd-Cond" w:hAnsi="HelveticaLTStd-Cond" w:cs="HelveticaLTStd-Cond"/>
        </w:rPr>
      </w:pPr>
    </w:p>
    <w:p w14:paraId="268B0036" w14:textId="77777777" w:rsidR="00F13255" w:rsidRPr="002F1C6B" w:rsidRDefault="00F13255" w:rsidP="00F13255">
      <w:pPr>
        <w:autoSpaceDE w:val="0"/>
        <w:autoSpaceDN w:val="0"/>
        <w:adjustRightInd w:val="0"/>
        <w:rPr>
          <w:rFonts w:ascii="HelveticaLTStd-Cond" w:hAnsi="HelveticaLTStd-Cond" w:cs="HelveticaLTStd-Cond"/>
        </w:rPr>
      </w:pPr>
    </w:p>
    <w:p w14:paraId="5D672F7B" w14:textId="39032E9F" w:rsidR="00F13255" w:rsidRDefault="00F13255" w:rsidP="00F13255">
      <w:pPr>
        <w:autoSpaceDE w:val="0"/>
        <w:autoSpaceDN w:val="0"/>
        <w:adjustRightInd w:val="0"/>
        <w:rPr>
          <w:b/>
        </w:rPr>
      </w:pPr>
      <w:r>
        <w:rPr>
          <w:b/>
        </w:rPr>
        <w:t>Annexe</w:t>
      </w:r>
    </w:p>
    <w:p w14:paraId="5A956D0E" w14:textId="77777777" w:rsidR="00F13255" w:rsidRDefault="00F13255" w:rsidP="00F13255">
      <w:pPr>
        <w:autoSpaceDE w:val="0"/>
        <w:autoSpaceDN w:val="0"/>
        <w:adjustRightInd w:val="0"/>
        <w:rPr>
          <w:b/>
        </w:rPr>
      </w:pPr>
    </w:p>
    <w:p w14:paraId="31859717" w14:textId="77777777" w:rsidR="00F13255" w:rsidRPr="008F5E78" w:rsidRDefault="00F13255" w:rsidP="00F13255">
      <w:pPr>
        <w:autoSpaceDE w:val="0"/>
        <w:autoSpaceDN w:val="0"/>
        <w:adjustRightInd w:val="0"/>
        <w:rPr>
          <w:rFonts w:ascii="Verdana" w:hAnsi="Verdana" w:cs="Verdana"/>
          <w:b/>
          <w:lang w:eastAsia="fr-FR"/>
        </w:rPr>
      </w:pPr>
      <w:r w:rsidRPr="008F5E78">
        <w:rPr>
          <w:rFonts w:ascii="Verdana" w:hAnsi="Verdana" w:cs="Verdana"/>
          <w:b/>
          <w:lang w:eastAsia="fr-FR"/>
        </w:rPr>
        <w:t>Classification des systèmes constructifs et des matériaux</w:t>
      </w:r>
    </w:p>
    <w:p w14:paraId="6D02217F" w14:textId="77777777" w:rsidR="00F13255" w:rsidRPr="008F5E78" w:rsidRDefault="00F13255" w:rsidP="00F13255">
      <w:pPr>
        <w:autoSpaceDE w:val="0"/>
        <w:autoSpaceDN w:val="0"/>
        <w:adjustRightInd w:val="0"/>
        <w:rPr>
          <w:rFonts w:ascii="Verdana" w:hAnsi="Verdana" w:cs="Verdana"/>
          <w:b/>
          <w:lang w:eastAsia="fr-FR"/>
        </w:rPr>
      </w:pPr>
    </w:p>
    <w:p w14:paraId="05CC04AB" w14:textId="77777777" w:rsidR="00F13255" w:rsidRDefault="00F13255" w:rsidP="00F13255">
      <w:pPr>
        <w:autoSpaceDE w:val="0"/>
        <w:autoSpaceDN w:val="0"/>
        <w:adjustRightInd w:val="0"/>
        <w:rPr>
          <w:rFonts w:ascii="Verdana" w:hAnsi="Verdana" w:cs="Verdana"/>
          <w:lang w:eastAsia="fr-FR"/>
        </w:rPr>
      </w:pPr>
      <w:r>
        <w:rPr>
          <w:rFonts w:ascii="Verdana" w:hAnsi="Verdana" w:cs="Verdana"/>
          <w:lang w:eastAsia="fr-FR"/>
        </w:rPr>
        <w:t xml:space="preserve">Empilement : briques, pierres, </w:t>
      </w:r>
      <w:proofErr w:type="gramStart"/>
      <w:r>
        <w:rPr>
          <w:rFonts w:ascii="Verdana" w:hAnsi="Verdana" w:cs="Verdana"/>
          <w:lang w:eastAsia="fr-FR"/>
        </w:rPr>
        <w:t>parpaings,...</w:t>
      </w:r>
      <w:proofErr w:type="gramEnd"/>
    </w:p>
    <w:p w14:paraId="7EDBCD96" w14:textId="77777777" w:rsidR="00F13255" w:rsidRDefault="00F13255" w:rsidP="00F13255">
      <w:pPr>
        <w:autoSpaceDE w:val="0"/>
        <w:autoSpaceDN w:val="0"/>
        <w:adjustRightInd w:val="0"/>
        <w:rPr>
          <w:rFonts w:ascii="Verdana" w:hAnsi="Verdana" w:cs="Verdana"/>
          <w:lang w:eastAsia="fr-FR"/>
        </w:rPr>
      </w:pPr>
      <w:r>
        <w:rPr>
          <w:rFonts w:ascii="Verdana" w:hAnsi="Verdana" w:cs="Verdana"/>
          <w:lang w:eastAsia="fr-FR"/>
        </w:rPr>
        <w:t>1/ la base ou polygone de sustentation : surface d'appui dans laquelle doit se trouver la projection verticale du centre de gravité pour qu'il y ait équilibre (culbuto, tour de pise).</w:t>
      </w:r>
    </w:p>
    <w:p w14:paraId="516AFFE8" w14:textId="77777777" w:rsidR="00F13255" w:rsidRDefault="00F13255" w:rsidP="00F13255">
      <w:pPr>
        <w:autoSpaceDE w:val="0"/>
        <w:autoSpaceDN w:val="0"/>
        <w:adjustRightInd w:val="0"/>
        <w:rPr>
          <w:rFonts w:ascii="Verdana" w:hAnsi="Verdana" w:cs="Verdana"/>
          <w:lang w:eastAsia="fr-FR"/>
        </w:rPr>
      </w:pPr>
      <w:r w:rsidRPr="00320C29">
        <w:rPr>
          <w:rFonts w:ascii="Verdana" w:hAnsi="Verdana" w:cs="Verdana"/>
          <w:noProof/>
          <w:lang w:eastAsia="fr-FR"/>
        </w:rPr>
        <w:drawing>
          <wp:inline distT="0" distB="0" distL="0" distR="0" wp14:anchorId="4113AF40" wp14:editId="2B36F388">
            <wp:extent cx="3609975" cy="1550670"/>
            <wp:effectExtent l="0" t="0" r="0" b="0"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85069" w14:textId="77777777" w:rsidR="00F13255" w:rsidRDefault="00F13255" w:rsidP="00F13255">
      <w:pPr>
        <w:autoSpaceDE w:val="0"/>
        <w:autoSpaceDN w:val="0"/>
        <w:adjustRightInd w:val="0"/>
        <w:rPr>
          <w:b/>
        </w:rPr>
      </w:pPr>
      <w:r>
        <w:rPr>
          <w:rFonts w:ascii="Verdana" w:hAnsi="Verdana" w:cs="Verdana"/>
          <w:lang w:eastAsia="fr-FR"/>
        </w:rPr>
        <w:t xml:space="preserve">2/ le non-alignement des joints : différents types d'assemblage </w:t>
      </w:r>
    </w:p>
    <w:p w14:paraId="3B61798D" w14:textId="77777777" w:rsidR="00F13255" w:rsidRDefault="00F13255" w:rsidP="00F13255">
      <w:pPr>
        <w:autoSpaceDE w:val="0"/>
        <w:autoSpaceDN w:val="0"/>
        <w:adjustRightInd w:val="0"/>
        <w:rPr>
          <w:rFonts w:ascii="Verdana" w:hAnsi="Verdana" w:cs="Verdana"/>
          <w:lang w:eastAsia="fr-FR"/>
        </w:rPr>
      </w:pPr>
      <w:r w:rsidRPr="00320C29">
        <w:rPr>
          <w:rFonts w:ascii="Verdana" w:hAnsi="Verdana" w:cs="Verdana"/>
          <w:noProof/>
          <w:lang w:eastAsia="fr-FR"/>
        </w:rPr>
        <w:drawing>
          <wp:inline distT="0" distB="0" distL="0" distR="0" wp14:anchorId="7629749B" wp14:editId="2F6B5419">
            <wp:extent cx="3458845" cy="1288415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845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0F2E9" w14:textId="77777777" w:rsidR="00F13255" w:rsidRDefault="00F13255" w:rsidP="00F13255">
      <w:pPr>
        <w:autoSpaceDE w:val="0"/>
        <w:autoSpaceDN w:val="0"/>
        <w:adjustRightInd w:val="0"/>
        <w:rPr>
          <w:rFonts w:ascii="Verdana" w:hAnsi="Verdana" w:cs="Verdana"/>
          <w:lang w:eastAsia="fr-FR"/>
        </w:rPr>
      </w:pPr>
      <w:r>
        <w:rPr>
          <w:rFonts w:ascii="Verdana" w:hAnsi="Verdana" w:cs="Verdana"/>
          <w:lang w:eastAsia="fr-FR"/>
        </w:rPr>
        <w:t>Franchissement :</w:t>
      </w:r>
    </w:p>
    <w:p w14:paraId="5EF3A292" w14:textId="77777777" w:rsidR="00F13255" w:rsidRDefault="00F13255" w:rsidP="00F13255">
      <w:pPr>
        <w:autoSpaceDE w:val="0"/>
        <w:autoSpaceDN w:val="0"/>
        <w:adjustRightInd w:val="0"/>
        <w:rPr>
          <w:rFonts w:ascii="Verdana" w:hAnsi="Verdana" w:cs="Verdana"/>
          <w:lang w:eastAsia="fr-FR"/>
        </w:rPr>
      </w:pPr>
      <w:r>
        <w:rPr>
          <w:rFonts w:ascii="Verdana" w:hAnsi="Verdana" w:cs="Verdana"/>
          <w:lang w:eastAsia="fr-FR"/>
        </w:rPr>
        <w:t>1/ le linteau</w:t>
      </w:r>
    </w:p>
    <w:p w14:paraId="43B09148" w14:textId="77777777" w:rsidR="00F13255" w:rsidRDefault="00F13255" w:rsidP="00F13255">
      <w:pPr>
        <w:autoSpaceDE w:val="0"/>
        <w:autoSpaceDN w:val="0"/>
        <w:adjustRightInd w:val="0"/>
        <w:rPr>
          <w:rFonts w:ascii="Verdana" w:hAnsi="Verdana" w:cs="Verdana"/>
          <w:lang w:eastAsia="fr-FR"/>
        </w:rPr>
      </w:pPr>
      <w:r w:rsidRPr="00A22C77">
        <w:rPr>
          <w:rFonts w:ascii="Verdana" w:hAnsi="Verdana" w:cs="Verdana"/>
          <w:noProof/>
          <w:lang w:eastAsia="fr-FR"/>
        </w:rPr>
        <w:drawing>
          <wp:inline distT="0" distB="0" distL="0" distR="0" wp14:anchorId="43860B3D" wp14:editId="0869F9EE">
            <wp:extent cx="1288415" cy="1097280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2539E" w14:textId="77777777" w:rsidR="00F13255" w:rsidRDefault="00F13255" w:rsidP="00F13255">
      <w:pPr>
        <w:autoSpaceDE w:val="0"/>
        <w:autoSpaceDN w:val="0"/>
        <w:adjustRightInd w:val="0"/>
        <w:rPr>
          <w:rFonts w:ascii="Verdana" w:hAnsi="Verdana" w:cs="Verdana"/>
          <w:lang w:eastAsia="fr-FR"/>
        </w:rPr>
      </w:pPr>
    </w:p>
    <w:p w14:paraId="250EB3C9" w14:textId="77777777" w:rsidR="00F13255" w:rsidRDefault="00F13255" w:rsidP="00F13255">
      <w:pPr>
        <w:autoSpaceDE w:val="0"/>
        <w:autoSpaceDN w:val="0"/>
        <w:adjustRightInd w:val="0"/>
        <w:rPr>
          <w:rFonts w:ascii="Verdana" w:hAnsi="Verdana" w:cs="Verdana"/>
          <w:lang w:eastAsia="fr-FR"/>
        </w:rPr>
      </w:pPr>
      <w:r>
        <w:rPr>
          <w:rFonts w:ascii="Verdana" w:hAnsi="Verdana" w:cs="Verdana"/>
          <w:lang w:eastAsia="fr-FR"/>
        </w:rPr>
        <w:lastRenderedPageBreak/>
        <w:t>2/ l'encorbellement</w:t>
      </w:r>
    </w:p>
    <w:p w14:paraId="4013E243" w14:textId="77777777" w:rsidR="00F13255" w:rsidRDefault="00F13255" w:rsidP="00F13255">
      <w:pPr>
        <w:autoSpaceDE w:val="0"/>
        <w:autoSpaceDN w:val="0"/>
        <w:adjustRightInd w:val="0"/>
        <w:rPr>
          <w:rFonts w:ascii="Verdana" w:hAnsi="Verdana" w:cs="Verdana"/>
          <w:lang w:eastAsia="fr-FR"/>
        </w:rPr>
      </w:pPr>
      <w:r w:rsidRPr="00A22C77">
        <w:rPr>
          <w:rFonts w:ascii="Verdana" w:hAnsi="Verdana" w:cs="Verdana"/>
          <w:noProof/>
          <w:lang w:eastAsia="fr-FR"/>
        </w:rPr>
        <w:drawing>
          <wp:inline distT="0" distB="0" distL="0" distR="0" wp14:anchorId="64A5DFF9" wp14:editId="4A8E3C5B">
            <wp:extent cx="1820545" cy="1582420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BFFAD" w14:textId="77777777" w:rsidR="00F13255" w:rsidRDefault="00F13255" w:rsidP="00F13255">
      <w:pPr>
        <w:autoSpaceDE w:val="0"/>
        <w:autoSpaceDN w:val="0"/>
        <w:adjustRightInd w:val="0"/>
        <w:rPr>
          <w:rFonts w:ascii="Verdana" w:hAnsi="Verdana" w:cs="Verdana"/>
          <w:lang w:eastAsia="fr-FR"/>
        </w:rPr>
      </w:pPr>
    </w:p>
    <w:p w14:paraId="73EC79CB" w14:textId="47CA0E81" w:rsidR="00F13255" w:rsidRDefault="00F13255" w:rsidP="00F13255">
      <w:pPr>
        <w:autoSpaceDE w:val="0"/>
        <w:autoSpaceDN w:val="0"/>
        <w:adjustRightInd w:val="0"/>
        <w:rPr>
          <w:rFonts w:ascii="Verdana" w:hAnsi="Verdana" w:cs="Verdana"/>
          <w:lang w:eastAsia="fr-FR"/>
        </w:rPr>
      </w:pPr>
      <w:r>
        <w:rPr>
          <w:rFonts w:ascii="Verdana" w:hAnsi="Verdana" w:cs="Verdana"/>
          <w:lang w:eastAsia="fr-FR"/>
        </w:rPr>
        <w:t xml:space="preserve">3/ le contrepoids pour une mise en équilibre </w:t>
      </w:r>
      <w:proofErr w:type="gramStart"/>
      <w:r>
        <w:rPr>
          <w:rFonts w:ascii="Verdana" w:hAnsi="Verdana" w:cs="Verdana"/>
          <w:lang w:eastAsia="fr-FR"/>
        </w:rPr>
        <w:t>du</w:t>
      </w:r>
      <w:r w:rsidR="0089028F">
        <w:rPr>
          <w:rFonts w:ascii="Verdana" w:hAnsi="Verdana" w:cs="Verdana"/>
          <w:lang w:eastAsia="fr-FR"/>
        </w:rPr>
        <w:t xml:space="preserve"> </w:t>
      </w:r>
      <w:r>
        <w:rPr>
          <w:rFonts w:ascii="Verdana" w:hAnsi="Verdana" w:cs="Verdana"/>
          <w:lang w:eastAsia="fr-FR"/>
        </w:rPr>
        <w:t>porte</w:t>
      </w:r>
      <w:proofErr w:type="gramEnd"/>
      <w:r>
        <w:rPr>
          <w:rFonts w:ascii="Verdana" w:hAnsi="Verdana" w:cs="Verdana"/>
          <w:lang w:eastAsia="fr-FR"/>
        </w:rPr>
        <w:t xml:space="preserve"> à faux (pinacle)</w:t>
      </w:r>
    </w:p>
    <w:p w14:paraId="52095ACE" w14:textId="77777777" w:rsidR="00F13255" w:rsidRDefault="00F13255" w:rsidP="00F13255">
      <w:pPr>
        <w:autoSpaceDE w:val="0"/>
        <w:autoSpaceDN w:val="0"/>
        <w:adjustRightInd w:val="0"/>
        <w:rPr>
          <w:rFonts w:ascii="Verdana" w:hAnsi="Verdana" w:cs="Verdana"/>
          <w:lang w:eastAsia="fr-FR"/>
        </w:rPr>
      </w:pPr>
      <w:r w:rsidRPr="00A22C77">
        <w:rPr>
          <w:rFonts w:ascii="Verdana" w:hAnsi="Verdana" w:cs="Verdana"/>
          <w:noProof/>
          <w:lang w:eastAsia="fr-FR"/>
        </w:rPr>
        <w:drawing>
          <wp:inline distT="0" distB="0" distL="0" distR="0" wp14:anchorId="4DAE5449" wp14:editId="33E45D92">
            <wp:extent cx="946150" cy="1359535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D66A1" w14:textId="77777777" w:rsidR="00F13255" w:rsidRDefault="00F13255" w:rsidP="00F13255">
      <w:pPr>
        <w:autoSpaceDE w:val="0"/>
        <w:autoSpaceDN w:val="0"/>
        <w:adjustRightInd w:val="0"/>
        <w:rPr>
          <w:rFonts w:ascii="Verdana" w:hAnsi="Verdana" w:cs="Verdana"/>
          <w:lang w:eastAsia="fr-FR"/>
        </w:rPr>
      </w:pPr>
    </w:p>
    <w:p w14:paraId="6D870780" w14:textId="77777777" w:rsidR="00F13255" w:rsidRDefault="00F13255" w:rsidP="00F13255">
      <w:pPr>
        <w:autoSpaceDE w:val="0"/>
        <w:autoSpaceDN w:val="0"/>
        <w:adjustRightInd w:val="0"/>
        <w:rPr>
          <w:rFonts w:ascii="Verdana" w:hAnsi="Verdana" w:cs="Verdana"/>
          <w:lang w:eastAsia="fr-FR"/>
        </w:rPr>
      </w:pPr>
      <w:r>
        <w:rPr>
          <w:rFonts w:ascii="Verdana" w:hAnsi="Verdana" w:cs="Verdana"/>
          <w:lang w:eastAsia="fr-FR"/>
        </w:rPr>
        <w:t>4/ l'équilibre limite</w:t>
      </w:r>
    </w:p>
    <w:p w14:paraId="7037B19C" w14:textId="77777777" w:rsidR="00F13255" w:rsidRDefault="00F13255" w:rsidP="00F13255">
      <w:pPr>
        <w:autoSpaceDE w:val="0"/>
        <w:autoSpaceDN w:val="0"/>
        <w:adjustRightInd w:val="0"/>
        <w:rPr>
          <w:rFonts w:ascii="Verdana" w:hAnsi="Verdana" w:cs="Verdana"/>
          <w:lang w:eastAsia="fr-FR"/>
        </w:rPr>
      </w:pPr>
      <w:r w:rsidRPr="00A22C77">
        <w:rPr>
          <w:rFonts w:ascii="Verdana" w:hAnsi="Verdana" w:cs="Verdana"/>
          <w:noProof/>
          <w:lang w:eastAsia="fr-FR"/>
        </w:rPr>
        <w:drawing>
          <wp:inline distT="0" distB="0" distL="0" distR="0" wp14:anchorId="5AE676D7" wp14:editId="5669F6E9">
            <wp:extent cx="826770" cy="1216660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lang w:eastAsia="fr-FR"/>
        </w:rPr>
        <w:br w:type="page"/>
      </w:r>
    </w:p>
    <w:p w14:paraId="23A58E1B" w14:textId="77777777" w:rsidR="00F13255" w:rsidRDefault="00F13255" w:rsidP="00F13255">
      <w:pPr>
        <w:autoSpaceDE w:val="0"/>
        <w:autoSpaceDN w:val="0"/>
        <w:adjustRightInd w:val="0"/>
        <w:rPr>
          <w:rFonts w:ascii="Verdana" w:hAnsi="Verdana" w:cs="Verdana"/>
          <w:lang w:eastAsia="fr-FR"/>
        </w:rPr>
      </w:pPr>
      <w:r>
        <w:rPr>
          <w:rFonts w:ascii="Verdana" w:hAnsi="Verdana" w:cs="Verdana"/>
          <w:lang w:eastAsia="fr-FR"/>
        </w:rPr>
        <w:lastRenderedPageBreak/>
        <w:t>5/ la répartition des forces (compression, traction)</w:t>
      </w:r>
    </w:p>
    <w:p w14:paraId="214972F5" w14:textId="77777777" w:rsidR="00F13255" w:rsidRDefault="00F13255" w:rsidP="00F13255">
      <w:pPr>
        <w:autoSpaceDE w:val="0"/>
        <w:autoSpaceDN w:val="0"/>
        <w:adjustRightInd w:val="0"/>
        <w:rPr>
          <w:rFonts w:ascii="Verdana" w:hAnsi="Verdana" w:cs="Verdana"/>
          <w:lang w:eastAsia="fr-FR"/>
        </w:rPr>
      </w:pPr>
      <w:r w:rsidRPr="00A22C77">
        <w:rPr>
          <w:rFonts w:ascii="Verdana" w:hAnsi="Verdana" w:cs="Verdana"/>
          <w:noProof/>
          <w:lang w:eastAsia="fr-FR"/>
        </w:rPr>
        <w:drawing>
          <wp:inline distT="0" distB="0" distL="0" distR="0" wp14:anchorId="3A323C8F" wp14:editId="344A13B7">
            <wp:extent cx="1892300" cy="1654175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BEFFB" w14:textId="77777777" w:rsidR="00F13255" w:rsidRDefault="00F13255" w:rsidP="00F13255">
      <w:pPr>
        <w:autoSpaceDE w:val="0"/>
        <w:autoSpaceDN w:val="0"/>
        <w:adjustRightInd w:val="0"/>
        <w:rPr>
          <w:rFonts w:ascii="Verdana" w:hAnsi="Verdana" w:cs="Verdana"/>
          <w:lang w:eastAsia="fr-FR"/>
        </w:rPr>
      </w:pPr>
      <w:r>
        <w:rPr>
          <w:rFonts w:ascii="Verdana" w:hAnsi="Verdana" w:cs="Verdana"/>
          <w:lang w:eastAsia="fr-FR"/>
        </w:rPr>
        <w:t>6/ l'arc, la voûte (la clef de voûte)</w:t>
      </w:r>
    </w:p>
    <w:p w14:paraId="3FC234E5" w14:textId="77777777" w:rsidR="00F13255" w:rsidRDefault="00F13255" w:rsidP="00F13255">
      <w:pPr>
        <w:autoSpaceDE w:val="0"/>
        <w:autoSpaceDN w:val="0"/>
        <w:adjustRightInd w:val="0"/>
        <w:rPr>
          <w:rFonts w:ascii="Verdana" w:hAnsi="Verdana" w:cs="Verdana"/>
          <w:lang w:eastAsia="fr-FR"/>
        </w:rPr>
      </w:pPr>
    </w:p>
    <w:p w14:paraId="1873FE53" w14:textId="77777777" w:rsidR="00F13255" w:rsidRDefault="00F13255" w:rsidP="00F13255">
      <w:pPr>
        <w:autoSpaceDE w:val="0"/>
        <w:autoSpaceDN w:val="0"/>
        <w:adjustRightInd w:val="0"/>
        <w:rPr>
          <w:rFonts w:ascii="Verdana" w:hAnsi="Verdana" w:cs="Verdana"/>
          <w:lang w:eastAsia="fr-FR"/>
        </w:rPr>
      </w:pPr>
    </w:p>
    <w:p w14:paraId="34F0746B" w14:textId="77777777" w:rsidR="00F13255" w:rsidRDefault="00F13255" w:rsidP="00F13255">
      <w:pPr>
        <w:autoSpaceDE w:val="0"/>
        <w:autoSpaceDN w:val="0"/>
        <w:adjustRightInd w:val="0"/>
        <w:rPr>
          <w:rFonts w:ascii="Verdana" w:hAnsi="Verdana" w:cs="Verdana"/>
          <w:lang w:eastAsia="fr-FR"/>
        </w:rPr>
      </w:pPr>
      <w:r>
        <w:rPr>
          <w:rFonts w:ascii="Verdana" w:hAnsi="Verdana" w:cs="Verdana"/>
          <w:lang w:eastAsia="fr-FR"/>
        </w:rPr>
        <w:t>7/ l'exemple de la cathédrale : arc-boutant, contrefort, tirant, pinacle</w:t>
      </w:r>
    </w:p>
    <w:p w14:paraId="07AF048A" w14:textId="77777777" w:rsidR="00F13255" w:rsidRDefault="00F13255" w:rsidP="00F13255">
      <w:pPr>
        <w:autoSpaceDE w:val="0"/>
        <w:autoSpaceDN w:val="0"/>
        <w:adjustRightInd w:val="0"/>
        <w:rPr>
          <w:rFonts w:ascii="Verdana" w:hAnsi="Verdana" w:cs="Verdana"/>
          <w:lang w:eastAsia="fr-FR"/>
        </w:rPr>
      </w:pPr>
      <w:r w:rsidRPr="00A22C77">
        <w:rPr>
          <w:rFonts w:ascii="Verdana" w:hAnsi="Verdana" w:cs="Verdana"/>
          <w:noProof/>
          <w:lang w:eastAsia="fr-FR"/>
        </w:rPr>
        <w:drawing>
          <wp:inline distT="0" distB="0" distL="0" distR="0" wp14:anchorId="18E31E30" wp14:editId="5C09CE95">
            <wp:extent cx="3188335" cy="2655570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26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DE98A" w14:textId="77777777" w:rsidR="00F13255" w:rsidRDefault="00F13255" w:rsidP="00F13255">
      <w:pPr>
        <w:autoSpaceDE w:val="0"/>
        <w:autoSpaceDN w:val="0"/>
        <w:adjustRightInd w:val="0"/>
        <w:rPr>
          <w:rFonts w:ascii="Verdana" w:hAnsi="Verdana" w:cs="Verdana"/>
          <w:lang w:eastAsia="fr-FR"/>
        </w:rPr>
      </w:pPr>
      <w:r w:rsidRPr="008F5E78">
        <w:rPr>
          <w:rFonts w:ascii="Verdana" w:hAnsi="Verdana" w:cs="Verdana"/>
          <w:b/>
          <w:lang w:eastAsia="fr-FR"/>
        </w:rPr>
        <w:t xml:space="preserve">Les surfaces </w:t>
      </w:r>
      <w:r>
        <w:rPr>
          <w:rFonts w:ascii="Verdana" w:hAnsi="Verdana" w:cs="Verdana"/>
          <w:lang w:eastAsia="fr-FR"/>
        </w:rPr>
        <w:t xml:space="preserve">: ossature et remplissage : bois, béton armé, </w:t>
      </w:r>
      <w:proofErr w:type="gramStart"/>
      <w:r>
        <w:rPr>
          <w:rFonts w:ascii="Verdana" w:hAnsi="Verdana" w:cs="Verdana"/>
          <w:lang w:eastAsia="fr-FR"/>
        </w:rPr>
        <w:t>métal,...</w:t>
      </w:r>
      <w:proofErr w:type="gramEnd"/>
    </w:p>
    <w:p w14:paraId="280530F2" w14:textId="77777777" w:rsidR="00F13255" w:rsidRDefault="00F13255" w:rsidP="00F13255">
      <w:pPr>
        <w:autoSpaceDE w:val="0"/>
        <w:autoSpaceDN w:val="0"/>
        <w:adjustRightInd w:val="0"/>
        <w:rPr>
          <w:rFonts w:ascii="Verdana" w:hAnsi="Verdana" w:cs="Verdana"/>
          <w:lang w:eastAsia="fr-FR"/>
        </w:rPr>
      </w:pPr>
      <w:r>
        <w:rPr>
          <w:rFonts w:ascii="Verdana" w:hAnsi="Verdana" w:cs="Verdana"/>
          <w:lang w:eastAsia="fr-FR"/>
        </w:rPr>
        <w:t>1/ le triangle ; la forme indéformable</w:t>
      </w:r>
    </w:p>
    <w:p w14:paraId="6A337746" w14:textId="77777777" w:rsidR="00F13255" w:rsidRDefault="00F13255" w:rsidP="00F13255">
      <w:pPr>
        <w:autoSpaceDE w:val="0"/>
        <w:autoSpaceDN w:val="0"/>
        <w:adjustRightInd w:val="0"/>
        <w:rPr>
          <w:rFonts w:ascii="Verdana" w:hAnsi="Verdana" w:cs="Verdana"/>
          <w:lang w:eastAsia="fr-FR"/>
        </w:rPr>
      </w:pPr>
      <w:r>
        <w:rPr>
          <w:rFonts w:ascii="Verdana" w:hAnsi="Verdana" w:cs="Verdana"/>
          <w:lang w:eastAsia="fr-FR"/>
        </w:rPr>
        <w:t>2/ le carré, comment le rendre indéformable par la division en triangles : le contreventement</w:t>
      </w:r>
    </w:p>
    <w:p w14:paraId="53739D95" w14:textId="77777777" w:rsidR="00F13255" w:rsidRDefault="00F13255" w:rsidP="00F13255">
      <w:pPr>
        <w:autoSpaceDE w:val="0"/>
        <w:autoSpaceDN w:val="0"/>
        <w:adjustRightInd w:val="0"/>
        <w:rPr>
          <w:rFonts w:ascii="Verdana" w:hAnsi="Verdana" w:cs="Verdana"/>
          <w:lang w:eastAsia="fr-FR"/>
        </w:rPr>
      </w:pPr>
      <w:r w:rsidRPr="00A22C77">
        <w:rPr>
          <w:rFonts w:ascii="Verdana" w:hAnsi="Verdana" w:cs="Verdana"/>
          <w:noProof/>
          <w:lang w:eastAsia="fr-FR"/>
        </w:rPr>
        <w:drawing>
          <wp:inline distT="0" distB="0" distL="0" distR="0" wp14:anchorId="7F471E57" wp14:editId="6663E53E">
            <wp:extent cx="3609975" cy="1288415"/>
            <wp:effectExtent l="0" t="0" r="0" b="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13F37" w14:textId="77777777" w:rsidR="00F13255" w:rsidRDefault="00F13255" w:rsidP="00F13255">
      <w:pPr>
        <w:autoSpaceDE w:val="0"/>
        <w:autoSpaceDN w:val="0"/>
        <w:adjustRightInd w:val="0"/>
        <w:rPr>
          <w:rFonts w:ascii="Verdana" w:hAnsi="Verdana" w:cs="Verdana"/>
          <w:lang w:eastAsia="fr-FR"/>
        </w:rPr>
      </w:pPr>
      <w:r>
        <w:rPr>
          <w:rFonts w:ascii="Verdana" w:hAnsi="Verdana" w:cs="Verdana"/>
          <w:lang w:eastAsia="fr-FR"/>
        </w:rPr>
        <w:t>3/ la compression, la traction, la flexion</w:t>
      </w:r>
    </w:p>
    <w:p w14:paraId="3492CB8A" w14:textId="77777777" w:rsidR="00F13255" w:rsidRDefault="00F13255" w:rsidP="00F13255">
      <w:pPr>
        <w:autoSpaceDE w:val="0"/>
        <w:autoSpaceDN w:val="0"/>
        <w:adjustRightInd w:val="0"/>
        <w:rPr>
          <w:rFonts w:ascii="Verdana" w:hAnsi="Verdana" w:cs="Verdana"/>
          <w:lang w:eastAsia="fr-FR"/>
        </w:rPr>
      </w:pPr>
    </w:p>
    <w:p w14:paraId="7E974D90" w14:textId="77777777" w:rsidR="00F13255" w:rsidRDefault="00F13255" w:rsidP="00F13255">
      <w:pPr>
        <w:autoSpaceDE w:val="0"/>
        <w:autoSpaceDN w:val="0"/>
        <w:adjustRightInd w:val="0"/>
        <w:rPr>
          <w:rFonts w:ascii="Verdana" w:hAnsi="Verdana" w:cs="Verdana"/>
          <w:lang w:eastAsia="fr-FR"/>
        </w:rPr>
      </w:pPr>
    </w:p>
    <w:p w14:paraId="0D8784C0" w14:textId="77777777" w:rsidR="00F13255" w:rsidRDefault="00F13255" w:rsidP="00F13255">
      <w:pPr>
        <w:autoSpaceDE w:val="0"/>
        <w:autoSpaceDN w:val="0"/>
        <w:adjustRightInd w:val="0"/>
        <w:rPr>
          <w:rFonts w:ascii="Verdana" w:hAnsi="Verdana" w:cs="Verdana"/>
          <w:lang w:eastAsia="fr-FR"/>
        </w:rPr>
      </w:pPr>
      <w:r>
        <w:rPr>
          <w:rFonts w:ascii="Verdana" w:hAnsi="Verdana" w:cs="Verdana"/>
          <w:lang w:eastAsia="fr-FR"/>
        </w:rPr>
        <w:t>Les volumes :</w:t>
      </w:r>
    </w:p>
    <w:p w14:paraId="22FC81E8" w14:textId="77777777" w:rsidR="00F13255" w:rsidRDefault="00F13255" w:rsidP="00F13255">
      <w:pPr>
        <w:autoSpaceDE w:val="0"/>
        <w:autoSpaceDN w:val="0"/>
        <w:adjustRightInd w:val="0"/>
        <w:rPr>
          <w:rFonts w:ascii="Verdana" w:hAnsi="Verdana" w:cs="Verdana"/>
          <w:lang w:eastAsia="fr-FR"/>
        </w:rPr>
      </w:pPr>
      <w:r>
        <w:rPr>
          <w:rFonts w:ascii="Verdana" w:hAnsi="Verdana" w:cs="Verdana"/>
          <w:lang w:eastAsia="fr-FR"/>
        </w:rPr>
        <w:t>1/ le triangle, le tétraèdre, le prisme droit</w:t>
      </w:r>
    </w:p>
    <w:p w14:paraId="4C10780C" w14:textId="77777777" w:rsidR="00F13255" w:rsidRDefault="00F13255" w:rsidP="00F13255">
      <w:pPr>
        <w:autoSpaceDE w:val="0"/>
        <w:autoSpaceDN w:val="0"/>
        <w:adjustRightInd w:val="0"/>
        <w:rPr>
          <w:rFonts w:ascii="Verdana" w:hAnsi="Verdana" w:cs="Verdana"/>
          <w:lang w:eastAsia="fr-FR"/>
        </w:rPr>
      </w:pPr>
      <w:r>
        <w:rPr>
          <w:rFonts w:ascii="Verdana" w:hAnsi="Verdana" w:cs="Verdana"/>
          <w:lang w:eastAsia="fr-FR"/>
        </w:rPr>
        <w:t>2/ le carré le cube, la pyramide, le parallélépipède</w:t>
      </w:r>
    </w:p>
    <w:p w14:paraId="2EDA4B3D" w14:textId="77777777" w:rsidR="00F13255" w:rsidRDefault="00F13255" w:rsidP="00F13255">
      <w:pPr>
        <w:autoSpaceDE w:val="0"/>
        <w:autoSpaceDN w:val="0"/>
        <w:adjustRightInd w:val="0"/>
        <w:rPr>
          <w:rFonts w:ascii="Verdana" w:hAnsi="Verdana" w:cs="Verdana"/>
          <w:lang w:eastAsia="fr-FR"/>
        </w:rPr>
      </w:pPr>
    </w:p>
    <w:p w14:paraId="078525B3" w14:textId="77777777" w:rsidR="00F13255" w:rsidRDefault="00F13255" w:rsidP="00F13255">
      <w:pPr>
        <w:autoSpaceDE w:val="0"/>
        <w:autoSpaceDN w:val="0"/>
        <w:adjustRightInd w:val="0"/>
        <w:rPr>
          <w:rFonts w:ascii="Verdana" w:hAnsi="Verdana" w:cs="Verdana"/>
          <w:lang w:eastAsia="fr-FR"/>
        </w:rPr>
      </w:pPr>
      <w:r>
        <w:rPr>
          <w:rFonts w:ascii="Verdana" w:hAnsi="Verdana" w:cs="Verdana"/>
          <w:lang w:eastAsia="fr-FR"/>
        </w:rPr>
        <w:br w:type="page"/>
      </w:r>
      <w:r>
        <w:rPr>
          <w:rFonts w:ascii="Verdana" w:hAnsi="Verdana" w:cs="Verdana"/>
          <w:lang w:eastAsia="fr-FR"/>
        </w:rPr>
        <w:lastRenderedPageBreak/>
        <w:t>Le franchissement :</w:t>
      </w:r>
    </w:p>
    <w:p w14:paraId="1A0402E5" w14:textId="77777777" w:rsidR="00F13255" w:rsidRDefault="00F13255" w:rsidP="00F13255">
      <w:pPr>
        <w:autoSpaceDE w:val="0"/>
        <w:autoSpaceDN w:val="0"/>
        <w:adjustRightInd w:val="0"/>
        <w:rPr>
          <w:rFonts w:ascii="Verdana" w:hAnsi="Verdana" w:cs="Verdana"/>
          <w:lang w:eastAsia="fr-FR"/>
        </w:rPr>
      </w:pPr>
      <w:r>
        <w:rPr>
          <w:rFonts w:ascii="Verdana" w:hAnsi="Verdana" w:cs="Verdana"/>
          <w:lang w:eastAsia="fr-FR"/>
        </w:rPr>
        <w:t>1/ la poutre, appui, portée</w:t>
      </w:r>
    </w:p>
    <w:p w14:paraId="26EFCDE1" w14:textId="77777777" w:rsidR="00F13255" w:rsidRDefault="00F13255" w:rsidP="00F13255">
      <w:pPr>
        <w:autoSpaceDE w:val="0"/>
        <w:autoSpaceDN w:val="0"/>
        <w:adjustRightInd w:val="0"/>
        <w:rPr>
          <w:rFonts w:ascii="Verdana" w:hAnsi="Verdana" w:cs="Verdana"/>
          <w:lang w:eastAsia="fr-FR"/>
        </w:rPr>
      </w:pPr>
      <w:r>
        <w:rPr>
          <w:rFonts w:ascii="Verdana" w:hAnsi="Verdana" w:cs="Verdana"/>
          <w:lang w:eastAsia="fr-FR"/>
        </w:rPr>
        <w:t>2/ le porte à faux</w:t>
      </w:r>
    </w:p>
    <w:p w14:paraId="58B9FD8A" w14:textId="77777777" w:rsidR="00F13255" w:rsidRDefault="00F13255" w:rsidP="00F13255">
      <w:pPr>
        <w:autoSpaceDE w:val="0"/>
        <w:autoSpaceDN w:val="0"/>
        <w:adjustRightInd w:val="0"/>
        <w:rPr>
          <w:rFonts w:ascii="Verdana" w:hAnsi="Verdana" w:cs="Verdana"/>
          <w:lang w:eastAsia="fr-FR"/>
        </w:rPr>
      </w:pPr>
    </w:p>
    <w:p w14:paraId="724077F0" w14:textId="77777777" w:rsidR="00F13255" w:rsidRDefault="00F13255" w:rsidP="00F13255">
      <w:pPr>
        <w:autoSpaceDE w:val="0"/>
        <w:autoSpaceDN w:val="0"/>
        <w:adjustRightInd w:val="0"/>
        <w:rPr>
          <w:rFonts w:ascii="Verdana" w:hAnsi="Verdana" w:cs="Verdana"/>
          <w:b/>
          <w:lang w:eastAsia="fr-FR"/>
        </w:rPr>
      </w:pPr>
      <w:r w:rsidRPr="00A22C77">
        <w:rPr>
          <w:rFonts w:ascii="Verdana" w:hAnsi="Verdana" w:cs="Verdana"/>
          <w:b/>
          <w:noProof/>
          <w:lang w:eastAsia="fr-FR"/>
        </w:rPr>
        <w:drawing>
          <wp:inline distT="0" distB="0" distL="0" distR="0" wp14:anchorId="215E5C42" wp14:editId="3C06168F">
            <wp:extent cx="2886075" cy="1463040"/>
            <wp:effectExtent l="0" t="0" r="0" b="0"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6261A" w14:textId="77777777" w:rsidR="00F13255" w:rsidRDefault="00F13255" w:rsidP="00F13255">
      <w:pPr>
        <w:autoSpaceDE w:val="0"/>
        <w:autoSpaceDN w:val="0"/>
        <w:adjustRightInd w:val="0"/>
        <w:rPr>
          <w:rFonts w:ascii="Verdana" w:hAnsi="Verdana" w:cs="Verdana"/>
          <w:b/>
          <w:lang w:eastAsia="fr-FR"/>
        </w:rPr>
      </w:pPr>
    </w:p>
    <w:p w14:paraId="54308D49" w14:textId="77777777" w:rsidR="00F13255" w:rsidRDefault="00F13255" w:rsidP="00F13255">
      <w:pPr>
        <w:autoSpaceDE w:val="0"/>
        <w:autoSpaceDN w:val="0"/>
        <w:adjustRightInd w:val="0"/>
        <w:rPr>
          <w:rFonts w:ascii="Verdana" w:hAnsi="Verdana" w:cs="Verdana"/>
          <w:lang w:eastAsia="fr-FR"/>
        </w:rPr>
      </w:pPr>
      <w:r w:rsidRPr="008F5E78">
        <w:rPr>
          <w:rFonts w:ascii="Verdana" w:hAnsi="Verdana" w:cs="Verdana"/>
          <w:b/>
          <w:lang w:eastAsia="fr-FR"/>
        </w:rPr>
        <w:t>Structures pliées, gonflées, tendues</w:t>
      </w:r>
      <w:r>
        <w:rPr>
          <w:rFonts w:ascii="Verdana" w:hAnsi="Verdana" w:cs="Verdana"/>
          <w:lang w:eastAsia="fr-FR"/>
        </w:rPr>
        <w:t xml:space="preserve"> : carton, toile, voile béton, câble, plastique, tôle</w:t>
      </w:r>
    </w:p>
    <w:p w14:paraId="65A8FB30" w14:textId="77777777" w:rsidR="00F13255" w:rsidRDefault="00F13255" w:rsidP="00F13255">
      <w:pPr>
        <w:autoSpaceDE w:val="0"/>
        <w:autoSpaceDN w:val="0"/>
        <w:adjustRightInd w:val="0"/>
        <w:rPr>
          <w:rFonts w:ascii="Verdana" w:hAnsi="Verdana" w:cs="Verdana"/>
          <w:lang w:eastAsia="fr-FR"/>
        </w:rPr>
      </w:pPr>
    </w:p>
    <w:p w14:paraId="1EB96031" w14:textId="77777777" w:rsidR="00F13255" w:rsidRDefault="00F13255" w:rsidP="00F13255">
      <w:pPr>
        <w:autoSpaceDE w:val="0"/>
        <w:autoSpaceDN w:val="0"/>
        <w:adjustRightInd w:val="0"/>
        <w:rPr>
          <w:rFonts w:ascii="Verdana" w:hAnsi="Verdana" w:cs="Verdana"/>
          <w:lang w:eastAsia="fr-FR"/>
        </w:rPr>
      </w:pPr>
      <w:r>
        <w:rPr>
          <w:rFonts w:ascii="Verdana" w:hAnsi="Verdana" w:cs="Verdana"/>
          <w:lang w:eastAsia="fr-FR"/>
        </w:rPr>
        <w:t>Créer un volume :</w:t>
      </w:r>
    </w:p>
    <w:p w14:paraId="48AC0607" w14:textId="77777777" w:rsidR="00F13255" w:rsidRDefault="00F13255" w:rsidP="00F13255">
      <w:pPr>
        <w:autoSpaceDE w:val="0"/>
        <w:autoSpaceDN w:val="0"/>
        <w:adjustRightInd w:val="0"/>
        <w:rPr>
          <w:rFonts w:ascii="Verdana" w:hAnsi="Verdana" w:cs="Verdana"/>
          <w:lang w:eastAsia="fr-FR"/>
        </w:rPr>
      </w:pPr>
      <w:r>
        <w:rPr>
          <w:rFonts w:ascii="Verdana" w:hAnsi="Verdana" w:cs="Verdana"/>
          <w:lang w:eastAsia="fr-FR"/>
        </w:rPr>
        <w:t>1/ plier</w:t>
      </w:r>
    </w:p>
    <w:p w14:paraId="0A70064D" w14:textId="77777777" w:rsidR="00F13255" w:rsidRDefault="00F13255" w:rsidP="00F13255">
      <w:pPr>
        <w:autoSpaceDE w:val="0"/>
        <w:autoSpaceDN w:val="0"/>
        <w:adjustRightInd w:val="0"/>
        <w:rPr>
          <w:rFonts w:ascii="Verdana" w:hAnsi="Verdana" w:cs="Verdana"/>
          <w:lang w:eastAsia="fr-FR"/>
        </w:rPr>
      </w:pPr>
      <w:r>
        <w:rPr>
          <w:rFonts w:ascii="Verdana" w:hAnsi="Verdana" w:cs="Verdana"/>
          <w:lang w:eastAsia="fr-FR"/>
        </w:rPr>
        <w:t>2/ rouler</w:t>
      </w:r>
    </w:p>
    <w:p w14:paraId="06AE5D97" w14:textId="77777777" w:rsidR="00F13255" w:rsidRDefault="00F13255" w:rsidP="00F13255">
      <w:pPr>
        <w:autoSpaceDE w:val="0"/>
        <w:autoSpaceDN w:val="0"/>
        <w:adjustRightInd w:val="0"/>
        <w:rPr>
          <w:rFonts w:ascii="Verdana" w:hAnsi="Verdana" w:cs="Verdana"/>
          <w:lang w:eastAsia="fr-FR"/>
        </w:rPr>
      </w:pPr>
      <w:r>
        <w:rPr>
          <w:rFonts w:ascii="Verdana" w:hAnsi="Verdana" w:cs="Verdana"/>
          <w:lang w:eastAsia="fr-FR"/>
        </w:rPr>
        <w:t>3/ emboîter</w:t>
      </w:r>
    </w:p>
    <w:p w14:paraId="6A49245F" w14:textId="77777777" w:rsidR="00F13255" w:rsidRDefault="00F13255" w:rsidP="00F13255">
      <w:pPr>
        <w:autoSpaceDE w:val="0"/>
        <w:autoSpaceDN w:val="0"/>
        <w:adjustRightInd w:val="0"/>
        <w:rPr>
          <w:rFonts w:ascii="Verdana" w:hAnsi="Verdana" w:cs="Verdana"/>
          <w:lang w:eastAsia="fr-FR"/>
        </w:rPr>
      </w:pPr>
      <w:r>
        <w:rPr>
          <w:rFonts w:ascii="Verdana" w:hAnsi="Verdana" w:cs="Verdana"/>
          <w:lang w:eastAsia="fr-FR"/>
        </w:rPr>
        <w:t>4/ découper</w:t>
      </w:r>
    </w:p>
    <w:p w14:paraId="13054B66" w14:textId="77777777" w:rsidR="00F13255" w:rsidRDefault="00F13255" w:rsidP="00F13255">
      <w:pPr>
        <w:autoSpaceDE w:val="0"/>
        <w:autoSpaceDN w:val="0"/>
        <w:adjustRightInd w:val="0"/>
        <w:rPr>
          <w:rFonts w:ascii="Verdana" w:hAnsi="Verdana" w:cs="Verdana"/>
          <w:lang w:eastAsia="fr-FR"/>
        </w:rPr>
      </w:pPr>
    </w:p>
    <w:p w14:paraId="4D2A3755" w14:textId="77777777" w:rsidR="00F13255" w:rsidRDefault="00F13255" w:rsidP="00F13255">
      <w:pPr>
        <w:autoSpaceDE w:val="0"/>
        <w:autoSpaceDN w:val="0"/>
        <w:adjustRightInd w:val="0"/>
        <w:rPr>
          <w:rFonts w:ascii="Verdana" w:hAnsi="Verdana" w:cs="Verdana"/>
          <w:lang w:eastAsia="fr-FR"/>
        </w:rPr>
      </w:pPr>
      <w:r w:rsidRPr="00A22C77">
        <w:rPr>
          <w:rFonts w:ascii="Verdana" w:hAnsi="Verdana" w:cs="Verdana"/>
          <w:noProof/>
          <w:lang w:eastAsia="fr-FR"/>
        </w:rPr>
        <w:drawing>
          <wp:inline distT="0" distB="0" distL="0" distR="0" wp14:anchorId="509C49D5" wp14:editId="16C96113">
            <wp:extent cx="3912235" cy="3244215"/>
            <wp:effectExtent l="0" t="0" r="0" b="0"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235" cy="324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9A951" w14:textId="77777777" w:rsidR="00F13255" w:rsidRDefault="00F13255" w:rsidP="00F13255">
      <w:pPr>
        <w:autoSpaceDE w:val="0"/>
        <w:autoSpaceDN w:val="0"/>
        <w:adjustRightInd w:val="0"/>
        <w:rPr>
          <w:rFonts w:ascii="Verdana" w:hAnsi="Verdana" w:cs="Verdana"/>
          <w:lang w:eastAsia="fr-FR"/>
        </w:rPr>
      </w:pPr>
    </w:p>
    <w:p w14:paraId="0D0188C8" w14:textId="77777777" w:rsidR="00F13255" w:rsidRDefault="00F13255" w:rsidP="00F13255">
      <w:pPr>
        <w:autoSpaceDE w:val="0"/>
        <w:autoSpaceDN w:val="0"/>
        <w:adjustRightInd w:val="0"/>
        <w:rPr>
          <w:rFonts w:ascii="Verdana" w:hAnsi="Verdana" w:cs="Verdana"/>
          <w:lang w:eastAsia="fr-FR"/>
        </w:rPr>
      </w:pPr>
    </w:p>
    <w:p w14:paraId="0EE919E8" w14:textId="77777777" w:rsidR="00F13255" w:rsidRDefault="00F13255" w:rsidP="00F13255">
      <w:pPr>
        <w:autoSpaceDE w:val="0"/>
        <w:autoSpaceDN w:val="0"/>
        <w:adjustRightInd w:val="0"/>
        <w:rPr>
          <w:rFonts w:ascii="Verdana" w:hAnsi="Verdana" w:cs="Verdana"/>
          <w:lang w:eastAsia="fr-FR"/>
        </w:rPr>
      </w:pPr>
      <w:r>
        <w:rPr>
          <w:rFonts w:ascii="Verdana" w:hAnsi="Verdana" w:cs="Verdana"/>
          <w:lang w:eastAsia="fr-FR"/>
        </w:rPr>
        <w:br w:type="page"/>
      </w:r>
      <w:proofErr w:type="spellStart"/>
      <w:r>
        <w:rPr>
          <w:rFonts w:ascii="Verdana" w:hAnsi="Verdana" w:cs="Verdana"/>
          <w:lang w:eastAsia="fr-FR"/>
        </w:rPr>
        <w:lastRenderedPageBreak/>
        <w:t>Ecartement</w:t>
      </w:r>
      <w:proofErr w:type="spellEnd"/>
      <w:r>
        <w:rPr>
          <w:rFonts w:ascii="Verdana" w:hAnsi="Verdana" w:cs="Verdana"/>
          <w:lang w:eastAsia="fr-FR"/>
        </w:rPr>
        <w:t xml:space="preserve"> des ondes :</w:t>
      </w:r>
    </w:p>
    <w:p w14:paraId="1F938411" w14:textId="77777777" w:rsidR="00F13255" w:rsidRDefault="00F13255" w:rsidP="00F13255">
      <w:pPr>
        <w:autoSpaceDE w:val="0"/>
        <w:autoSpaceDN w:val="0"/>
        <w:adjustRightInd w:val="0"/>
        <w:rPr>
          <w:rFonts w:ascii="Verdana" w:hAnsi="Verdana" w:cs="Verdana"/>
          <w:lang w:eastAsia="fr-FR"/>
        </w:rPr>
      </w:pPr>
      <w:r>
        <w:rPr>
          <w:rFonts w:ascii="Verdana" w:hAnsi="Verdana" w:cs="Verdana"/>
          <w:lang w:eastAsia="fr-FR"/>
        </w:rPr>
        <w:t>1/ écrasement</w:t>
      </w:r>
    </w:p>
    <w:p w14:paraId="793E4F26" w14:textId="77777777" w:rsidR="00F13255" w:rsidRDefault="00F13255" w:rsidP="00F13255">
      <w:pPr>
        <w:autoSpaceDE w:val="0"/>
        <w:autoSpaceDN w:val="0"/>
        <w:adjustRightInd w:val="0"/>
        <w:rPr>
          <w:rFonts w:ascii="Verdana" w:hAnsi="Verdana" w:cs="Verdana"/>
          <w:lang w:eastAsia="fr-FR"/>
        </w:rPr>
      </w:pPr>
      <w:r>
        <w:rPr>
          <w:rFonts w:ascii="Verdana" w:hAnsi="Verdana" w:cs="Verdana"/>
          <w:lang w:eastAsia="fr-FR"/>
        </w:rPr>
        <w:t>2/ équilibre</w:t>
      </w:r>
    </w:p>
    <w:p w14:paraId="666F4FE0" w14:textId="77777777" w:rsidR="00F13255" w:rsidRDefault="00F13255" w:rsidP="00F13255">
      <w:pPr>
        <w:rPr>
          <w:rFonts w:ascii="Verdana" w:hAnsi="Verdana" w:cs="Verdana"/>
          <w:lang w:eastAsia="fr-FR"/>
        </w:rPr>
      </w:pPr>
      <w:r>
        <w:rPr>
          <w:rFonts w:ascii="Verdana" w:hAnsi="Verdana" w:cs="Verdana"/>
          <w:lang w:eastAsia="fr-FR"/>
        </w:rPr>
        <w:t>3/ équilibre + coefficient de sécurité</w:t>
      </w:r>
    </w:p>
    <w:p w14:paraId="575833F1" w14:textId="77777777" w:rsidR="00F13255" w:rsidRDefault="00F13255" w:rsidP="00F13255">
      <w:pPr>
        <w:autoSpaceDE w:val="0"/>
        <w:autoSpaceDN w:val="0"/>
        <w:adjustRightInd w:val="0"/>
        <w:rPr>
          <w:rFonts w:ascii="Verdana" w:hAnsi="Verdana" w:cs="Verdana"/>
          <w:lang w:eastAsia="fr-FR"/>
        </w:rPr>
      </w:pPr>
      <w:r w:rsidRPr="00A22C77">
        <w:rPr>
          <w:rFonts w:ascii="Verdana" w:hAnsi="Verdana" w:cs="Verdana"/>
          <w:noProof/>
          <w:lang w:eastAsia="fr-FR"/>
        </w:rPr>
        <w:drawing>
          <wp:inline distT="0" distB="0" distL="0" distR="0" wp14:anchorId="469DD092" wp14:editId="2F57537F">
            <wp:extent cx="3077210" cy="866775"/>
            <wp:effectExtent l="0" t="0" r="0" b="0"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D9025" w14:textId="77777777" w:rsidR="00F13255" w:rsidRDefault="00F13255" w:rsidP="00F13255">
      <w:pPr>
        <w:autoSpaceDE w:val="0"/>
        <w:autoSpaceDN w:val="0"/>
        <w:adjustRightInd w:val="0"/>
        <w:rPr>
          <w:rFonts w:ascii="Verdana" w:hAnsi="Verdana" w:cs="Verdana"/>
          <w:lang w:eastAsia="fr-FR"/>
        </w:rPr>
      </w:pPr>
    </w:p>
    <w:p w14:paraId="021FD55B" w14:textId="77777777" w:rsidR="00F13255" w:rsidRDefault="00F13255" w:rsidP="00F13255">
      <w:pPr>
        <w:autoSpaceDE w:val="0"/>
        <w:autoSpaceDN w:val="0"/>
        <w:adjustRightInd w:val="0"/>
        <w:rPr>
          <w:rFonts w:ascii="Verdana" w:hAnsi="Verdana" w:cs="Verdana"/>
          <w:lang w:eastAsia="fr-FR"/>
        </w:rPr>
      </w:pPr>
    </w:p>
    <w:p w14:paraId="1A48A58E" w14:textId="77777777" w:rsidR="00F13255" w:rsidRDefault="00F13255" w:rsidP="00F13255">
      <w:pPr>
        <w:autoSpaceDE w:val="0"/>
        <w:autoSpaceDN w:val="0"/>
        <w:adjustRightInd w:val="0"/>
        <w:rPr>
          <w:rFonts w:ascii="Verdana" w:hAnsi="Verdana" w:cs="Verdana"/>
          <w:lang w:eastAsia="fr-FR"/>
        </w:rPr>
      </w:pPr>
    </w:p>
    <w:p w14:paraId="7003F37B" w14:textId="77777777" w:rsidR="00F13255" w:rsidRDefault="00F13255" w:rsidP="00F13255">
      <w:pPr>
        <w:autoSpaceDE w:val="0"/>
        <w:autoSpaceDN w:val="0"/>
        <w:adjustRightInd w:val="0"/>
        <w:rPr>
          <w:rFonts w:ascii="Verdana" w:hAnsi="Verdana" w:cs="Verdana"/>
          <w:lang w:eastAsia="fr-FR"/>
        </w:rPr>
      </w:pPr>
    </w:p>
    <w:p w14:paraId="62A09DAF" w14:textId="77777777" w:rsidR="00F13255" w:rsidRDefault="00F13255" w:rsidP="00F13255">
      <w:pPr>
        <w:autoSpaceDE w:val="0"/>
        <w:autoSpaceDN w:val="0"/>
        <w:adjustRightInd w:val="0"/>
        <w:rPr>
          <w:rFonts w:ascii="Verdana" w:hAnsi="Verdana" w:cs="Verdana"/>
          <w:lang w:eastAsia="fr-FR"/>
        </w:rPr>
      </w:pPr>
    </w:p>
    <w:p w14:paraId="46CE20E9" w14:textId="77777777" w:rsidR="00F13255" w:rsidRDefault="00F13255" w:rsidP="00F13255">
      <w:pPr>
        <w:autoSpaceDE w:val="0"/>
        <w:autoSpaceDN w:val="0"/>
        <w:adjustRightInd w:val="0"/>
        <w:rPr>
          <w:rFonts w:ascii="Verdana" w:hAnsi="Verdana" w:cs="Verdana"/>
          <w:lang w:eastAsia="fr-FR"/>
        </w:rPr>
      </w:pPr>
      <w:r>
        <w:rPr>
          <w:rFonts w:ascii="Verdana" w:hAnsi="Verdana" w:cs="Verdana"/>
          <w:lang w:eastAsia="fr-FR"/>
        </w:rPr>
        <w:t>Franchissement :</w:t>
      </w:r>
    </w:p>
    <w:p w14:paraId="6CD1586B" w14:textId="77777777" w:rsidR="00F13255" w:rsidRDefault="00F13255" w:rsidP="00F13255">
      <w:pPr>
        <w:autoSpaceDE w:val="0"/>
        <w:autoSpaceDN w:val="0"/>
        <w:adjustRightInd w:val="0"/>
        <w:rPr>
          <w:rFonts w:ascii="Verdana" w:hAnsi="Verdana" w:cs="Verdana"/>
          <w:lang w:eastAsia="fr-FR"/>
        </w:rPr>
      </w:pPr>
      <w:r w:rsidRPr="008F5E78">
        <w:rPr>
          <w:rFonts w:ascii="Verdana" w:hAnsi="Verdana" w:cs="Verdana"/>
          <w:noProof/>
          <w:lang w:eastAsia="fr-FR"/>
        </w:rPr>
        <w:drawing>
          <wp:inline distT="0" distB="0" distL="0" distR="0" wp14:anchorId="442AFC8A" wp14:editId="402705F6">
            <wp:extent cx="2806700" cy="898525"/>
            <wp:effectExtent l="0" t="0" r="0" b="0"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9EF8B" w14:textId="77777777" w:rsidR="00F13255" w:rsidRDefault="00F13255" w:rsidP="00F13255">
      <w:pPr>
        <w:autoSpaceDE w:val="0"/>
        <w:autoSpaceDN w:val="0"/>
        <w:adjustRightInd w:val="0"/>
        <w:rPr>
          <w:rFonts w:ascii="Verdana" w:hAnsi="Verdana" w:cs="Verdana"/>
          <w:lang w:eastAsia="fr-FR"/>
        </w:rPr>
      </w:pPr>
    </w:p>
    <w:p w14:paraId="67A765E9" w14:textId="77777777" w:rsidR="00F13255" w:rsidRDefault="00F13255" w:rsidP="00F13255">
      <w:pPr>
        <w:autoSpaceDE w:val="0"/>
        <w:autoSpaceDN w:val="0"/>
        <w:adjustRightInd w:val="0"/>
        <w:rPr>
          <w:rFonts w:ascii="Verdana" w:hAnsi="Verdana" w:cs="Verdana"/>
          <w:lang w:eastAsia="fr-FR"/>
        </w:rPr>
      </w:pPr>
    </w:p>
    <w:p w14:paraId="1BFD8140" w14:textId="77777777" w:rsidR="00F13255" w:rsidRDefault="00F13255" w:rsidP="00F13255">
      <w:pPr>
        <w:autoSpaceDE w:val="0"/>
        <w:autoSpaceDN w:val="0"/>
        <w:adjustRightInd w:val="0"/>
        <w:rPr>
          <w:rFonts w:ascii="Verdana" w:hAnsi="Verdana" w:cs="Verdana"/>
          <w:lang w:eastAsia="fr-FR"/>
        </w:rPr>
      </w:pPr>
      <w:r>
        <w:rPr>
          <w:rFonts w:ascii="Verdana" w:hAnsi="Verdana" w:cs="Verdana"/>
          <w:lang w:eastAsia="fr-FR"/>
        </w:rPr>
        <w:t>1/ ajout de poids sur les piles</w:t>
      </w:r>
    </w:p>
    <w:p w14:paraId="6754336A" w14:textId="77777777" w:rsidR="00F13255" w:rsidRDefault="00F13255" w:rsidP="00F13255">
      <w:pPr>
        <w:autoSpaceDE w:val="0"/>
        <w:autoSpaceDN w:val="0"/>
        <w:adjustRightInd w:val="0"/>
        <w:rPr>
          <w:rFonts w:ascii="Verdana" w:hAnsi="Verdana" w:cs="Verdana"/>
          <w:lang w:eastAsia="fr-FR"/>
        </w:rPr>
      </w:pPr>
      <w:r>
        <w:rPr>
          <w:rFonts w:ascii="Verdana" w:hAnsi="Verdana" w:cs="Verdana"/>
          <w:lang w:eastAsia="fr-FR"/>
        </w:rPr>
        <w:t>2/ porte à faux</w:t>
      </w:r>
    </w:p>
    <w:p w14:paraId="24454812" w14:textId="77777777" w:rsidR="00F13255" w:rsidRDefault="00F13255" w:rsidP="00F13255">
      <w:pPr>
        <w:autoSpaceDE w:val="0"/>
        <w:autoSpaceDN w:val="0"/>
        <w:adjustRightInd w:val="0"/>
        <w:rPr>
          <w:b/>
        </w:rPr>
      </w:pPr>
      <w:r>
        <w:rPr>
          <w:rFonts w:ascii="Verdana" w:hAnsi="Verdana" w:cs="Verdana"/>
          <w:lang w:eastAsia="fr-FR"/>
        </w:rPr>
        <w:t>3/ rigidification pour augmenter la portance</w:t>
      </w:r>
    </w:p>
    <w:p w14:paraId="10EA96DC" w14:textId="77777777" w:rsidR="00F13255" w:rsidRDefault="00F13255" w:rsidP="00F13255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12AA31DE" w14:textId="77777777" w:rsidR="00F13255" w:rsidRDefault="00F13255" w:rsidP="00F13255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 w:rsidRPr="008F5E78">
        <w:rPr>
          <w:rFonts w:ascii="Verdana" w:hAnsi="Verdana" w:cs="Verdana"/>
          <w:noProof/>
          <w:color w:val="000000"/>
          <w:sz w:val="20"/>
          <w:szCs w:val="20"/>
        </w:rPr>
        <w:drawing>
          <wp:inline distT="0" distB="0" distL="0" distR="0" wp14:anchorId="341C8150" wp14:editId="4499B6D3">
            <wp:extent cx="4484370" cy="1280160"/>
            <wp:effectExtent l="0" t="0" r="0" b="0"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7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7D11D" w14:textId="77777777" w:rsidR="00F13255" w:rsidRDefault="00F13255" w:rsidP="00F13255">
      <w:pPr>
        <w:autoSpaceDE w:val="0"/>
        <w:autoSpaceDN w:val="0"/>
        <w:adjustRightInd w:val="0"/>
        <w:rPr>
          <w:rFonts w:ascii="Verdana" w:hAnsi="Verdana" w:cs="Verdana"/>
          <w:color w:val="300045"/>
          <w:sz w:val="32"/>
          <w:szCs w:val="32"/>
          <w:lang w:eastAsia="fr-FR"/>
        </w:rPr>
      </w:pPr>
      <w:r>
        <w:rPr>
          <w:rFonts w:ascii="Verdana" w:hAnsi="Verdana" w:cs="Verdana"/>
          <w:color w:val="300045"/>
          <w:sz w:val="32"/>
          <w:szCs w:val="32"/>
          <w:lang w:eastAsia="fr-FR"/>
        </w:rPr>
        <w:t xml:space="preserve">      1                    2                 3</w:t>
      </w:r>
    </w:p>
    <w:p w14:paraId="2C2E199B" w14:textId="77777777" w:rsidR="00F13255" w:rsidRDefault="00F13255" w:rsidP="00F13255">
      <w:pPr>
        <w:autoSpaceDE w:val="0"/>
        <w:autoSpaceDN w:val="0"/>
        <w:adjustRightInd w:val="0"/>
        <w:rPr>
          <w:rFonts w:ascii="Verdana" w:hAnsi="Verdana" w:cs="Verdana"/>
          <w:color w:val="300045"/>
          <w:sz w:val="32"/>
          <w:szCs w:val="32"/>
          <w:lang w:eastAsia="fr-FR"/>
        </w:rPr>
      </w:pPr>
    </w:p>
    <w:p w14:paraId="7F992180" w14:textId="77777777" w:rsidR="00F13255" w:rsidRDefault="00F13255" w:rsidP="00F13255">
      <w:pPr>
        <w:autoSpaceDE w:val="0"/>
        <w:autoSpaceDN w:val="0"/>
        <w:adjustRightInd w:val="0"/>
        <w:rPr>
          <w:rFonts w:ascii="Verdana" w:hAnsi="Verdana" w:cs="Verdana"/>
          <w:color w:val="300045"/>
          <w:sz w:val="20"/>
          <w:szCs w:val="20"/>
          <w:lang w:eastAsia="fr-FR"/>
        </w:rPr>
      </w:pPr>
    </w:p>
    <w:p w14:paraId="30A735AB" w14:textId="77777777" w:rsidR="00F13255" w:rsidRDefault="00F13255" w:rsidP="00F13255">
      <w:pPr>
        <w:autoSpaceDE w:val="0"/>
        <w:autoSpaceDN w:val="0"/>
        <w:adjustRightInd w:val="0"/>
        <w:rPr>
          <w:b/>
        </w:rPr>
      </w:pPr>
    </w:p>
    <w:p w14:paraId="19C2B8DD" w14:textId="77777777" w:rsidR="00F13255" w:rsidRDefault="00F13255" w:rsidP="00F13255">
      <w:pPr>
        <w:autoSpaceDE w:val="0"/>
        <w:autoSpaceDN w:val="0"/>
        <w:adjustRightInd w:val="0"/>
        <w:rPr>
          <w:b/>
        </w:rPr>
      </w:pPr>
    </w:p>
    <w:p w14:paraId="5E3AC4A9" w14:textId="77777777" w:rsidR="00F13255" w:rsidRDefault="00F13255" w:rsidP="00F13255">
      <w:pPr>
        <w:autoSpaceDE w:val="0"/>
        <w:autoSpaceDN w:val="0"/>
        <w:adjustRightInd w:val="0"/>
        <w:rPr>
          <w:rFonts w:ascii="Verdana" w:hAnsi="Verdana" w:cs="Verdana"/>
          <w:color w:val="300045"/>
          <w:sz w:val="20"/>
          <w:szCs w:val="20"/>
          <w:lang w:eastAsia="fr-FR"/>
        </w:rPr>
      </w:pPr>
    </w:p>
    <w:p w14:paraId="0F976116" w14:textId="77777777" w:rsidR="00F13255" w:rsidRDefault="00F13255" w:rsidP="00F13255">
      <w:pPr>
        <w:autoSpaceDE w:val="0"/>
        <w:autoSpaceDN w:val="0"/>
        <w:adjustRightInd w:val="0"/>
        <w:rPr>
          <w:rFonts w:ascii="Verdana" w:hAnsi="Verdana" w:cs="Verdana"/>
          <w:color w:val="300045"/>
          <w:sz w:val="20"/>
          <w:szCs w:val="20"/>
          <w:lang w:eastAsia="fr-FR"/>
        </w:rPr>
      </w:pPr>
    </w:p>
    <w:p w14:paraId="3D744CBA" w14:textId="77777777" w:rsidR="00F13255" w:rsidRDefault="00F13255" w:rsidP="00F13255">
      <w:pPr>
        <w:autoSpaceDE w:val="0"/>
        <w:autoSpaceDN w:val="0"/>
        <w:adjustRightInd w:val="0"/>
        <w:rPr>
          <w:rFonts w:ascii="Verdana" w:hAnsi="Verdana" w:cs="Verdana"/>
          <w:color w:val="300045"/>
          <w:sz w:val="20"/>
          <w:szCs w:val="20"/>
          <w:lang w:eastAsia="fr-FR"/>
        </w:rPr>
      </w:pPr>
    </w:p>
    <w:p w14:paraId="31B05D34" w14:textId="77777777" w:rsidR="00F13255" w:rsidRDefault="00F13255" w:rsidP="00F13255">
      <w:pPr>
        <w:autoSpaceDE w:val="0"/>
        <w:autoSpaceDN w:val="0"/>
        <w:adjustRightInd w:val="0"/>
        <w:rPr>
          <w:rFonts w:ascii="Verdana" w:hAnsi="Verdana" w:cs="Verdana"/>
          <w:color w:val="300045"/>
          <w:sz w:val="20"/>
          <w:szCs w:val="20"/>
          <w:lang w:eastAsia="fr-FR"/>
        </w:rPr>
      </w:pPr>
    </w:p>
    <w:p w14:paraId="55F4615E" w14:textId="77777777" w:rsidR="00F13255" w:rsidRDefault="00F13255" w:rsidP="00F13255">
      <w:pPr>
        <w:autoSpaceDE w:val="0"/>
        <w:autoSpaceDN w:val="0"/>
        <w:adjustRightInd w:val="0"/>
        <w:rPr>
          <w:rFonts w:ascii="Verdana" w:hAnsi="Verdana" w:cs="Verdana"/>
          <w:color w:val="300045"/>
          <w:sz w:val="20"/>
          <w:szCs w:val="20"/>
          <w:lang w:eastAsia="fr-FR"/>
        </w:rPr>
      </w:pPr>
    </w:p>
    <w:p w14:paraId="1B4825F2" w14:textId="77777777" w:rsidR="00F13255" w:rsidRDefault="00F13255" w:rsidP="00F13255">
      <w:pPr>
        <w:autoSpaceDE w:val="0"/>
        <w:autoSpaceDN w:val="0"/>
        <w:adjustRightInd w:val="0"/>
        <w:rPr>
          <w:rFonts w:ascii="Verdana" w:hAnsi="Verdana" w:cs="Verdana"/>
          <w:color w:val="300045"/>
          <w:sz w:val="20"/>
          <w:szCs w:val="20"/>
          <w:lang w:eastAsia="fr-FR"/>
        </w:rPr>
      </w:pPr>
    </w:p>
    <w:p w14:paraId="39E483BD" w14:textId="77777777" w:rsidR="00F13255" w:rsidRDefault="00F13255" w:rsidP="00F13255">
      <w:pPr>
        <w:autoSpaceDE w:val="0"/>
        <w:autoSpaceDN w:val="0"/>
        <w:adjustRightInd w:val="0"/>
        <w:rPr>
          <w:rFonts w:ascii="Verdana" w:hAnsi="Verdana" w:cs="Verdana"/>
          <w:color w:val="300045"/>
          <w:sz w:val="20"/>
          <w:szCs w:val="20"/>
          <w:lang w:eastAsia="fr-FR"/>
        </w:rPr>
      </w:pPr>
    </w:p>
    <w:p w14:paraId="0E9EC6CD" w14:textId="77777777" w:rsidR="00F13255" w:rsidRDefault="00F13255" w:rsidP="00F13255">
      <w:pPr>
        <w:autoSpaceDE w:val="0"/>
        <w:autoSpaceDN w:val="0"/>
        <w:adjustRightInd w:val="0"/>
        <w:rPr>
          <w:rFonts w:ascii="Verdana" w:hAnsi="Verdana" w:cs="Verdana"/>
          <w:color w:val="300045"/>
          <w:sz w:val="20"/>
          <w:szCs w:val="20"/>
          <w:lang w:eastAsia="fr-FR"/>
        </w:rPr>
      </w:pPr>
    </w:p>
    <w:p w14:paraId="7C3D517A" w14:textId="77777777" w:rsidR="00F13255" w:rsidRDefault="00F13255" w:rsidP="00F13255">
      <w:pPr>
        <w:autoSpaceDE w:val="0"/>
        <w:autoSpaceDN w:val="0"/>
        <w:adjustRightInd w:val="0"/>
        <w:rPr>
          <w:rFonts w:ascii="Verdana" w:hAnsi="Verdana" w:cs="Verdana"/>
          <w:color w:val="300045"/>
          <w:sz w:val="20"/>
          <w:szCs w:val="20"/>
          <w:lang w:eastAsia="fr-FR"/>
        </w:rPr>
      </w:pPr>
    </w:p>
    <w:p w14:paraId="576BBF90" w14:textId="77777777" w:rsidR="00F13255" w:rsidRDefault="00F13255" w:rsidP="00F13255">
      <w:pPr>
        <w:autoSpaceDE w:val="0"/>
        <w:autoSpaceDN w:val="0"/>
        <w:adjustRightInd w:val="0"/>
        <w:rPr>
          <w:rFonts w:ascii="Verdana" w:hAnsi="Verdana" w:cs="Verdana"/>
          <w:color w:val="300045"/>
          <w:sz w:val="20"/>
          <w:szCs w:val="20"/>
          <w:lang w:eastAsia="fr-FR"/>
        </w:rPr>
      </w:pPr>
    </w:p>
    <w:p w14:paraId="5BA0D618" w14:textId="77777777" w:rsidR="00F13255" w:rsidRDefault="00F13255" w:rsidP="00F13255">
      <w:pPr>
        <w:autoSpaceDE w:val="0"/>
        <w:autoSpaceDN w:val="0"/>
        <w:adjustRightInd w:val="0"/>
        <w:rPr>
          <w:rFonts w:ascii="Verdana" w:hAnsi="Verdana" w:cs="Verdana"/>
          <w:color w:val="300045"/>
          <w:sz w:val="20"/>
          <w:szCs w:val="20"/>
          <w:lang w:eastAsia="fr-FR"/>
        </w:rPr>
      </w:pPr>
    </w:p>
    <w:p w14:paraId="44424E4E" w14:textId="77777777" w:rsidR="00F13255" w:rsidRDefault="00F13255" w:rsidP="00F13255">
      <w:pPr>
        <w:autoSpaceDE w:val="0"/>
        <w:autoSpaceDN w:val="0"/>
        <w:adjustRightInd w:val="0"/>
        <w:rPr>
          <w:rFonts w:ascii="Verdana" w:hAnsi="Verdana" w:cs="Verdana"/>
          <w:color w:val="300045"/>
          <w:sz w:val="20"/>
          <w:szCs w:val="20"/>
          <w:lang w:eastAsia="fr-FR"/>
        </w:rPr>
      </w:pPr>
      <w:r w:rsidRPr="00A22C77">
        <w:rPr>
          <w:rFonts w:ascii="Verdana" w:hAnsi="Verdana" w:cs="Verdana"/>
          <w:noProof/>
          <w:color w:val="300045"/>
          <w:sz w:val="20"/>
          <w:szCs w:val="20"/>
          <w:lang w:eastAsia="fr-FR"/>
        </w:rPr>
        <w:lastRenderedPageBreak/>
        <w:drawing>
          <wp:inline distT="0" distB="0" distL="0" distR="0" wp14:anchorId="5807918C" wp14:editId="70FECD16">
            <wp:extent cx="5756910" cy="8141970"/>
            <wp:effectExtent l="0" t="0" r="0" b="0"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798" cy="814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2DC47" w14:textId="77777777" w:rsidR="00F13255" w:rsidRDefault="00F13255" w:rsidP="00F13255">
      <w:pPr>
        <w:autoSpaceDE w:val="0"/>
        <w:autoSpaceDN w:val="0"/>
        <w:adjustRightInd w:val="0"/>
        <w:rPr>
          <w:rFonts w:ascii="Verdana" w:hAnsi="Verdana" w:cs="Verdana"/>
          <w:color w:val="300045"/>
          <w:sz w:val="20"/>
          <w:szCs w:val="20"/>
          <w:lang w:eastAsia="fr-FR"/>
        </w:rPr>
      </w:pPr>
    </w:p>
    <w:p w14:paraId="2431F910" w14:textId="77777777" w:rsidR="00C421C7" w:rsidRPr="00C421C7" w:rsidRDefault="00C421C7" w:rsidP="00C421C7">
      <w:pPr>
        <w:shd w:val="clear" w:color="auto" w:fill="FFFFFF"/>
        <w:rPr>
          <w:rFonts w:ascii="Tahoma" w:eastAsia="Times New Roman" w:hAnsi="Tahoma" w:cs="Tahoma"/>
          <w:color w:val="222222"/>
          <w:sz w:val="26"/>
          <w:szCs w:val="26"/>
          <w:lang w:eastAsia="fr-FR"/>
        </w:rPr>
      </w:pPr>
    </w:p>
    <w:p w14:paraId="7F3954F4" w14:textId="77777777" w:rsidR="009F331A" w:rsidRDefault="00361F5F"/>
    <w:sectPr w:rsidR="009F331A" w:rsidSect="00C40404">
      <w:headerReference w:type="default" r:id="rId2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3F933" w14:textId="77777777" w:rsidR="00361F5F" w:rsidRDefault="00361F5F" w:rsidP="009205D5">
      <w:r>
        <w:separator/>
      </w:r>
    </w:p>
  </w:endnote>
  <w:endnote w:type="continuationSeparator" w:id="0">
    <w:p w14:paraId="4E9C0756" w14:textId="77777777" w:rsidR="00361F5F" w:rsidRDefault="00361F5F" w:rsidP="00920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Italic">
    <w:altName w:val="Verdan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LTStd-BoldCond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HelveticaLTStd-Cond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Helvetica LT Std Cond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2808A" w14:textId="77777777" w:rsidR="00361F5F" w:rsidRDefault="00361F5F" w:rsidP="009205D5">
      <w:r>
        <w:separator/>
      </w:r>
    </w:p>
  </w:footnote>
  <w:footnote w:type="continuationSeparator" w:id="0">
    <w:p w14:paraId="6D5AE2FC" w14:textId="77777777" w:rsidR="00361F5F" w:rsidRDefault="00361F5F" w:rsidP="00920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5C90E" w14:textId="07F9862B" w:rsidR="009205D5" w:rsidRDefault="009205D5">
    <w:pPr>
      <w:pStyle w:val="En-tte"/>
    </w:pPr>
    <w:r>
      <w:rPr>
        <w:noProof/>
      </w:rPr>
      <w:drawing>
        <wp:inline distT="0" distB="0" distL="0" distR="0" wp14:anchorId="0A9CC22B" wp14:editId="154D4537">
          <wp:extent cx="1371600" cy="6350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30F42"/>
    <w:multiLevelType w:val="hybridMultilevel"/>
    <w:tmpl w:val="4AB6AB66"/>
    <w:lvl w:ilvl="0" w:tplc="B492BA8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B774C"/>
    <w:multiLevelType w:val="hybridMultilevel"/>
    <w:tmpl w:val="BBC6493C"/>
    <w:lvl w:ilvl="0" w:tplc="63122E6E">
      <w:start w:val="3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1C7"/>
    <w:rsid w:val="0020690C"/>
    <w:rsid w:val="00361F5F"/>
    <w:rsid w:val="0047447E"/>
    <w:rsid w:val="0089028F"/>
    <w:rsid w:val="009205D5"/>
    <w:rsid w:val="00C40404"/>
    <w:rsid w:val="00C421C7"/>
    <w:rsid w:val="00DB7D86"/>
    <w:rsid w:val="00F1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C8E36"/>
  <w15:chartTrackingRefBased/>
  <w15:docId w15:val="{3BF37BD4-C7A4-6643-9AAF-97585414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C421C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21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421C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En-tte">
    <w:name w:val="header"/>
    <w:basedOn w:val="Normal"/>
    <w:link w:val="En-tteCar"/>
    <w:unhideWhenUsed/>
    <w:rsid w:val="009205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205D5"/>
  </w:style>
  <w:style w:type="paragraph" w:styleId="Pieddepage">
    <w:name w:val="footer"/>
    <w:basedOn w:val="Normal"/>
    <w:link w:val="PieddepageCar"/>
    <w:uiPriority w:val="99"/>
    <w:unhideWhenUsed/>
    <w:rsid w:val="009205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0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8671">
                  <w:marLeft w:val="168"/>
                  <w:marRight w:val="168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7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8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82326">
                  <w:marLeft w:val="168"/>
                  <w:marRight w:val="168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6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9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4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5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7401">
                  <w:marLeft w:val="168"/>
                  <w:marRight w:val="168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1351</Words>
  <Characters>7435</Characters>
  <Application>Microsoft Office Word</Application>
  <DocSecurity>0</DocSecurity>
  <Lines>61</Lines>
  <Paragraphs>17</Paragraphs>
  <ScaleCrop>false</ScaleCrop>
  <Company/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Lemanski</dc:creator>
  <cp:keywords/>
  <dc:description/>
  <cp:lastModifiedBy>Delphine Lemanski</cp:lastModifiedBy>
  <cp:revision>3</cp:revision>
  <cp:lastPrinted>2021-02-12T10:49:00Z</cp:lastPrinted>
  <dcterms:created xsi:type="dcterms:W3CDTF">2021-11-08T09:44:00Z</dcterms:created>
  <dcterms:modified xsi:type="dcterms:W3CDTF">2021-11-08T09:45:00Z</dcterms:modified>
</cp:coreProperties>
</file>